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A1C4" w14:textId="77777777" w:rsidR="009F4A30" w:rsidRDefault="009F4A30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0775A1C5" w14:textId="77777777" w:rsidR="009F4A30" w:rsidRPr="002539BB" w:rsidRDefault="00CA599A">
      <w:pPr>
        <w:pStyle w:val="Titre1"/>
        <w:numPr>
          <w:ilvl w:val="0"/>
          <w:numId w:val="1"/>
        </w:numPr>
        <w:tabs>
          <w:tab w:val="left" w:pos="955"/>
        </w:tabs>
        <w:spacing w:before="70"/>
        <w:ind w:right="338" w:hanging="324"/>
        <w:jc w:val="left"/>
        <w:rPr>
          <w:b w:val="0"/>
          <w:bCs w:val="0"/>
          <w:lang w:val="fr-FR"/>
        </w:rPr>
      </w:pPr>
      <w:r w:rsidRPr="002539BB">
        <w:rPr>
          <w:color w:val="365F91"/>
          <w:lang w:val="fr-FR"/>
        </w:rPr>
        <w:t>IDENTIFICATION DE LA SUBSTANCE / DU MELANGE ET DE LA</w:t>
      </w:r>
      <w:r w:rsidRPr="002539BB">
        <w:rPr>
          <w:color w:val="365F91"/>
          <w:spacing w:val="-15"/>
          <w:lang w:val="fr-FR"/>
        </w:rPr>
        <w:t xml:space="preserve"> </w:t>
      </w:r>
      <w:r w:rsidRPr="002539BB">
        <w:rPr>
          <w:color w:val="365F91"/>
          <w:lang w:val="fr-FR"/>
        </w:rPr>
        <w:t>SOCIETE</w:t>
      </w:r>
      <w:r w:rsidRPr="002539BB">
        <w:rPr>
          <w:rFonts w:cs="Cambria"/>
          <w:color w:val="365F91"/>
          <w:lang w:val="fr-FR"/>
        </w:rPr>
        <w:t>/L’ENTREPRISE</w:t>
      </w:r>
      <w:r w:rsidRPr="002539BB">
        <w:rPr>
          <w:color w:val="365F91"/>
          <w:lang w:val="fr-FR"/>
        </w:rPr>
        <w:t>.</w:t>
      </w:r>
    </w:p>
    <w:p w14:paraId="0775A1C6" w14:textId="77777777" w:rsidR="009F4A30" w:rsidRPr="002539BB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  <w:lang w:val="fr-FR"/>
        </w:rPr>
      </w:pPr>
    </w:p>
    <w:p w14:paraId="0775A1C7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338"/>
        <w:rPr>
          <w:b w:val="0"/>
          <w:bCs w:val="0"/>
        </w:rPr>
      </w:pPr>
      <w:proofErr w:type="spellStart"/>
      <w:r>
        <w:rPr>
          <w:color w:val="538DD3"/>
        </w:rPr>
        <w:t>Identificateur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2"/>
        </w:rPr>
        <w:t xml:space="preserve"> </w:t>
      </w:r>
      <w:proofErr w:type="spellStart"/>
      <w:r>
        <w:rPr>
          <w:color w:val="538DD3"/>
        </w:rPr>
        <w:t>produit</w:t>
      </w:r>
      <w:proofErr w:type="spellEnd"/>
      <w:r>
        <w:rPr>
          <w:color w:val="538DD3"/>
        </w:rPr>
        <w:t>.</w:t>
      </w:r>
    </w:p>
    <w:p w14:paraId="0775A1C8" w14:textId="1C579C49" w:rsidR="009F4A30" w:rsidRPr="002539BB" w:rsidRDefault="00CA599A">
      <w:pPr>
        <w:tabs>
          <w:tab w:val="left" w:pos="2940"/>
        </w:tabs>
        <w:spacing w:before="118"/>
        <w:ind w:left="813" w:right="338"/>
        <w:rPr>
          <w:rFonts w:ascii="Calibri" w:eastAsia="Calibri" w:hAnsi="Calibri" w:cs="Calibri"/>
          <w:sz w:val="28"/>
          <w:szCs w:val="28"/>
          <w:lang w:val="fr-FR"/>
        </w:rPr>
      </w:pPr>
      <w:r w:rsidRPr="002539BB">
        <w:rPr>
          <w:rFonts w:ascii="Calibri"/>
          <w:lang w:val="fr-FR"/>
        </w:rPr>
        <w:t>Nom du produit</w:t>
      </w:r>
      <w:r w:rsidRPr="002539BB">
        <w:rPr>
          <w:rFonts w:ascii="Calibri"/>
          <w:spacing w:val="-5"/>
          <w:lang w:val="fr-FR"/>
        </w:rPr>
        <w:t xml:space="preserve"> </w:t>
      </w:r>
      <w:r w:rsidRPr="002539BB">
        <w:rPr>
          <w:rFonts w:ascii="Calibri"/>
          <w:lang w:val="fr-FR"/>
        </w:rPr>
        <w:t>:</w:t>
      </w:r>
      <w:r w:rsidRPr="002539BB">
        <w:rPr>
          <w:rFonts w:ascii="Calibri"/>
          <w:lang w:val="fr-FR"/>
        </w:rPr>
        <w:tab/>
      </w:r>
      <w:r w:rsidR="00411BF9">
        <w:rPr>
          <w:rFonts w:ascii="Calibri"/>
          <w:b/>
          <w:color w:val="C00000"/>
          <w:sz w:val="28"/>
          <w:lang w:val="fr-FR"/>
        </w:rPr>
        <w:t>BOUGIE T</w:t>
      </w:r>
      <w:r w:rsidR="002539BB">
        <w:rPr>
          <w:rFonts w:ascii="Calibri"/>
          <w:b/>
          <w:color w:val="C00000"/>
          <w:sz w:val="28"/>
          <w:lang w:val="fr-FR"/>
        </w:rPr>
        <w:t>ILLEUL</w:t>
      </w:r>
      <w:r w:rsidRPr="002539BB">
        <w:rPr>
          <w:rFonts w:ascii="Calibri"/>
          <w:b/>
          <w:color w:val="C00000"/>
          <w:sz w:val="28"/>
          <w:lang w:val="fr-FR"/>
        </w:rPr>
        <w:t xml:space="preserve"> </w:t>
      </w:r>
      <w:r w:rsidRPr="002539BB">
        <w:rPr>
          <w:rFonts w:ascii="Calibri"/>
          <w:b/>
          <w:color w:val="C00000"/>
          <w:spacing w:val="52"/>
          <w:sz w:val="28"/>
          <w:lang w:val="fr-FR"/>
        </w:rPr>
        <w:t xml:space="preserve"> </w:t>
      </w:r>
      <w:r w:rsidR="00411BF9">
        <w:rPr>
          <w:rFonts w:ascii="Calibri"/>
          <w:b/>
          <w:color w:val="C00000"/>
          <w:sz w:val="28"/>
          <w:lang w:val="fr-FR"/>
        </w:rPr>
        <w:t>10%</w:t>
      </w:r>
    </w:p>
    <w:p w14:paraId="0775A1C9" w14:textId="0C82DF56" w:rsidR="009F4A30" w:rsidRDefault="009F4A30">
      <w:pPr>
        <w:pStyle w:val="Titre3"/>
        <w:tabs>
          <w:tab w:val="left" w:pos="1521"/>
        </w:tabs>
        <w:spacing w:before="113"/>
        <w:ind w:left="813" w:right="338"/>
        <w:rPr>
          <w:rFonts w:ascii="Arial" w:eastAsia="Arial" w:hAnsi="Arial" w:cs="Arial"/>
          <w:b w:val="0"/>
          <w:bCs w:val="0"/>
        </w:rPr>
      </w:pPr>
    </w:p>
    <w:p w14:paraId="0775A1CA" w14:textId="77777777" w:rsidR="009F4A30" w:rsidRPr="002539BB" w:rsidRDefault="00CA599A">
      <w:pPr>
        <w:pStyle w:val="Paragraphedeliste"/>
        <w:numPr>
          <w:ilvl w:val="1"/>
          <w:numId w:val="1"/>
        </w:numPr>
        <w:tabs>
          <w:tab w:val="left" w:pos="1239"/>
        </w:tabs>
        <w:spacing w:before="127"/>
        <w:ind w:right="338"/>
        <w:rPr>
          <w:rFonts w:ascii="Cambria" w:eastAsia="Cambria" w:hAnsi="Cambria" w:cs="Cambria"/>
          <w:sz w:val="20"/>
          <w:szCs w:val="20"/>
          <w:lang w:val="fr-FR"/>
        </w:rPr>
      </w:pPr>
      <w:r w:rsidRPr="002539BB">
        <w:rPr>
          <w:rFonts w:ascii="Cambria" w:hAnsi="Cambria"/>
          <w:b/>
          <w:color w:val="538DD3"/>
          <w:sz w:val="20"/>
          <w:lang w:val="fr-FR"/>
        </w:rPr>
        <w:t>Utilisations identifiées pertinentes de la substance ou du mélange et utilisations</w:t>
      </w:r>
      <w:r w:rsidRPr="002539BB">
        <w:rPr>
          <w:rFonts w:ascii="Cambria" w:hAnsi="Cambria"/>
          <w:b/>
          <w:color w:val="538DD3"/>
          <w:spacing w:val="-19"/>
          <w:sz w:val="20"/>
          <w:lang w:val="fr-FR"/>
        </w:rPr>
        <w:t xml:space="preserve"> </w:t>
      </w:r>
      <w:r w:rsidRPr="002539BB">
        <w:rPr>
          <w:rFonts w:ascii="Cambria" w:hAnsi="Cambria"/>
          <w:b/>
          <w:color w:val="538DD3"/>
          <w:sz w:val="20"/>
          <w:lang w:val="fr-FR"/>
        </w:rPr>
        <w:t>déconseillées.</w:t>
      </w:r>
    </w:p>
    <w:p w14:paraId="0775A1CB" w14:textId="0324E6E8" w:rsidR="009F4A30" w:rsidRPr="002539BB" w:rsidRDefault="00411BF9">
      <w:pPr>
        <w:pStyle w:val="Corpsdetexte"/>
        <w:spacing w:before="60"/>
        <w:ind w:right="338"/>
        <w:rPr>
          <w:lang w:val="fr-FR"/>
        </w:rPr>
      </w:pPr>
      <w:r>
        <w:rPr>
          <w:lang w:val="fr-FR"/>
        </w:rPr>
        <w:t>Bougie parfumée à destination du grand public.</w:t>
      </w:r>
    </w:p>
    <w:p w14:paraId="0775A1CC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338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Renseignements concernant le fournisseur de la fiche de données de</w:t>
      </w:r>
      <w:r w:rsidRPr="002539BB">
        <w:rPr>
          <w:color w:val="538DD3"/>
          <w:spacing w:val="-12"/>
          <w:lang w:val="fr-FR"/>
        </w:rPr>
        <w:t xml:space="preserve"> </w:t>
      </w:r>
      <w:r w:rsidRPr="002539BB">
        <w:rPr>
          <w:color w:val="538DD3"/>
          <w:lang w:val="fr-FR"/>
        </w:rPr>
        <w:t>sécurité.</w:t>
      </w:r>
    </w:p>
    <w:p w14:paraId="0775A1CD" w14:textId="39BB0070" w:rsidR="009F4A30" w:rsidRPr="002539BB" w:rsidRDefault="00CA599A">
      <w:pPr>
        <w:tabs>
          <w:tab w:val="left" w:pos="2940"/>
        </w:tabs>
        <w:spacing w:before="55"/>
        <w:ind w:left="1240" w:right="338"/>
        <w:rPr>
          <w:rFonts w:ascii="Calibri" w:eastAsia="Calibri" w:hAnsi="Calibri" w:cs="Calibri"/>
          <w:lang w:val="fr-FR"/>
        </w:rPr>
      </w:pPr>
      <w:r w:rsidRPr="002539BB">
        <w:rPr>
          <w:rFonts w:ascii="Calibri"/>
          <w:sz w:val="18"/>
          <w:lang w:val="fr-FR"/>
        </w:rPr>
        <w:t>Entreprise</w:t>
      </w:r>
      <w:r w:rsidRPr="002539BB">
        <w:rPr>
          <w:rFonts w:ascii="Calibri"/>
          <w:spacing w:val="-6"/>
          <w:sz w:val="18"/>
          <w:lang w:val="fr-FR"/>
        </w:rPr>
        <w:t xml:space="preserve"> </w:t>
      </w:r>
      <w:r w:rsidRPr="002539BB">
        <w:rPr>
          <w:rFonts w:ascii="Calibri"/>
          <w:sz w:val="18"/>
          <w:lang w:val="fr-FR"/>
        </w:rPr>
        <w:t>:</w:t>
      </w:r>
      <w:r w:rsidRPr="002539BB">
        <w:rPr>
          <w:rFonts w:ascii="Calibri"/>
          <w:sz w:val="18"/>
          <w:lang w:val="fr-FR"/>
        </w:rPr>
        <w:tab/>
      </w:r>
    </w:p>
    <w:p w14:paraId="0775A1CE" w14:textId="560C9E55" w:rsidR="009F4A30" w:rsidRPr="002539BB" w:rsidRDefault="00CA599A">
      <w:pPr>
        <w:pStyle w:val="Corpsdetexte"/>
        <w:tabs>
          <w:tab w:val="left" w:pos="2940"/>
        </w:tabs>
        <w:spacing w:before="2" w:line="219" w:lineRule="exact"/>
        <w:ind w:right="338"/>
        <w:rPr>
          <w:lang w:val="fr-FR"/>
        </w:rPr>
      </w:pPr>
      <w:r w:rsidRPr="002539BB">
        <w:rPr>
          <w:lang w:val="fr-FR"/>
        </w:rPr>
        <w:t>Adresse</w:t>
      </w:r>
      <w:r w:rsidRPr="002539BB">
        <w:rPr>
          <w:spacing w:val="-6"/>
          <w:lang w:val="fr-FR"/>
        </w:rPr>
        <w:t xml:space="preserve"> </w:t>
      </w:r>
      <w:r w:rsidRPr="002539BB">
        <w:rPr>
          <w:lang w:val="fr-FR"/>
        </w:rPr>
        <w:t>:</w:t>
      </w:r>
      <w:r w:rsidRPr="002539BB">
        <w:rPr>
          <w:lang w:val="fr-FR"/>
        </w:rPr>
        <w:tab/>
      </w:r>
    </w:p>
    <w:p w14:paraId="0775A1CF" w14:textId="3D2304F6" w:rsidR="009F4A30" w:rsidRPr="002539BB" w:rsidRDefault="00CA599A">
      <w:pPr>
        <w:pStyle w:val="Corpsdetexte"/>
        <w:tabs>
          <w:tab w:val="left" w:pos="2940"/>
        </w:tabs>
        <w:spacing w:line="219" w:lineRule="exact"/>
        <w:ind w:right="338"/>
        <w:rPr>
          <w:lang w:val="fr-FR"/>
        </w:rPr>
      </w:pPr>
      <w:r w:rsidRPr="002539BB">
        <w:rPr>
          <w:lang w:val="fr-FR"/>
        </w:rPr>
        <w:t>Ville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:</w:t>
      </w:r>
      <w:r w:rsidRPr="002539BB">
        <w:rPr>
          <w:lang w:val="fr-FR"/>
        </w:rPr>
        <w:tab/>
      </w:r>
    </w:p>
    <w:p w14:paraId="0775A1D0" w14:textId="77777777" w:rsidR="009F4A30" w:rsidRPr="002539BB" w:rsidRDefault="00CA599A">
      <w:pPr>
        <w:pStyle w:val="Corpsdetexte"/>
        <w:tabs>
          <w:tab w:val="left" w:pos="2940"/>
        </w:tabs>
        <w:spacing w:before="1" w:line="219" w:lineRule="exact"/>
        <w:ind w:right="338"/>
        <w:rPr>
          <w:lang w:val="fr-FR"/>
        </w:rPr>
      </w:pPr>
      <w:r w:rsidRPr="002539BB">
        <w:rPr>
          <w:lang w:val="fr-FR"/>
        </w:rPr>
        <w:t>Pays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:</w:t>
      </w:r>
      <w:r w:rsidRPr="002539BB">
        <w:rPr>
          <w:lang w:val="fr-FR"/>
        </w:rPr>
        <w:tab/>
        <w:t>France</w:t>
      </w:r>
    </w:p>
    <w:p w14:paraId="0775A1D1" w14:textId="0382224B" w:rsidR="009F4A30" w:rsidRPr="002539BB" w:rsidRDefault="00CA599A">
      <w:pPr>
        <w:pStyle w:val="Corpsdetexte"/>
        <w:tabs>
          <w:tab w:val="left" w:pos="2940"/>
        </w:tabs>
        <w:spacing w:line="219" w:lineRule="exact"/>
        <w:ind w:right="338"/>
        <w:rPr>
          <w:lang w:val="fr-FR"/>
        </w:rPr>
      </w:pPr>
      <w:r w:rsidRPr="002539BB">
        <w:rPr>
          <w:lang w:val="fr-FR"/>
        </w:rPr>
        <w:t>N° Tél.</w:t>
      </w:r>
      <w:r w:rsidRPr="002539BB">
        <w:rPr>
          <w:spacing w:val="-5"/>
          <w:lang w:val="fr-FR"/>
        </w:rPr>
        <w:t xml:space="preserve"> </w:t>
      </w:r>
      <w:r w:rsidRPr="002539BB">
        <w:rPr>
          <w:lang w:val="fr-FR"/>
        </w:rPr>
        <w:t>:</w:t>
      </w:r>
      <w:r w:rsidRPr="002539BB">
        <w:rPr>
          <w:lang w:val="fr-FR"/>
        </w:rPr>
        <w:tab/>
        <w:t>+33 (0)</w:t>
      </w:r>
    </w:p>
    <w:p w14:paraId="0775A1D2" w14:textId="326A5151" w:rsidR="009F4A30" w:rsidRPr="002539BB" w:rsidRDefault="00CA599A">
      <w:pPr>
        <w:pStyle w:val="Corpsdetexte"/>
        <w:tabs>
          <w:tab w:val="left" w:pos="2940"/>
        </w:tabs>
        <w:spacing w:line="219" w:lineRule="exact"/>
        <w:ind w:right="338"/>
        <w:rPr>
          <w:lang w:val="fr-FR"/>
        </w:rPr>
      </w:pPr>
      <w:proofErr w:type="gramStart"/>
      <w:r w:rsidRPr="002539BB">
        <w:rPr>
          <w:lang w:val="fr-FR"/>
        </w:rPr>
        <w:t>Email</w:t>
      </w:r>
      <w:proofErr w:type="gramEnd"/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:</w:t>
      </w:r>
      <w:r w:rsidRPr="002539BB">
        <w:rPr>
          <w:lang w:val="fr-FR"/>
        </w:rPr>
        <w:tab/>
      </w:r>
    </w:p>
    <w:p w14:paraId="0775A1D3" w14:textId="77777777" w:rsidR="009F4A30" w:rsidRPr="002539BB" w:rsidRDefault="009F4A30">
      <w:pPr>
        <w:spacing w:before="3"/>
        <w:rPr>
          <w:rFonts w:ascii="Calibri" w:eastAsia="Calibri" w:hAnsi="Calibri" w:cs="Calibri"/>
          <w:sz w:val="17"/>
          <w:szCs w:val="17"/>
          <w:lang w:val="fr-FR"/>
        </w:rPr>
      </w:pPr>
    </w:p>
    <w:p w14:paraId="0775A1D4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71"/>
        <w:ind w:right="338"/>
        <w:rPr>
          <w:rFonts w:cs="Cambria"/>
          <w:b w:val="0"/>
          <w:bCs w:val="0"/>
        </w:rPr>
      </w:pPr>
      <w:proofErr w:type="spellStart"/>
      <w:r>
        <w:rPr>
          <w:rFonts w:cs="Cambria"/>
          <w:color w:val="538DD3"/>
        </w:rPr>
        <w:t>Numéro</w:t>
      </w:r>
      <w:proofErr w:type="spellEnd"/>
      <w:r>
        <w:rPr>
          <w:rFonts w:cs="Cambria"/>
          <w:color w:val="538DD3"/>
        </w:rPr>
        <w:t xml:space="preserve"> </w:t>
      </w:r>
      <w:proofErr w:type="spellStart"/>
      <w:r>
        <w:rPr>
          <w:rFonts w:cs="Cambria"/>
          <w:color w:val="538DD3"/>
        </w:rPr>
        <w:t>d’appel</w:t>
      </w:r>
      <w:proofErr w:type="spellEnd"/>
      <w:r>
        <w:rPr>
          <w:rFonts w:cs="Cambria"/>
          <w:color w:val="538DD3"/>
          <w:spacing w:val="-4"/>
        </w:rPr>
        <w:t xml:space="preserve"> </w:t>
      </w:r>
      <w:proofErr w:type="spellStart"/>
      <w:r>
        <w:rPr>
          <w:rFonts w:cs="Cambria"/>
          <w:color w:val="538DD3"/>
        </w:rPr>
        <w:t>d’urgence</w:t>
      </w:r>
      <w:proofErr w:type="spellEnd"/>
      <w:r>
        <w:rPr>
          <w:rFonts w:cs="Cambria"/>
          <w:color w:val="538DD3"/>
        </w:rPr>
        <w:t>.</w:t>
      </w:r>
    </w:p>
    <w:p w14:paraId="0775A1D5" w14:textId="77777777" w:rsidR="009F4A30" w:rsidRPr="002539BB" w:rsidRDefault="00CA599A" w:rsidP="002539BB">
      <w:pPr>
        <w:pStyle w:val="Corpsdetexte"/>
        <w:spacing w:before="57"/>
        <w:ind w:right="338"/>
        <w:rPr>
          <w:lang w:val="fr-FR"/>
        </w:rPr>
      </w:pPr>
      <w:r>
        <w:t>ORFILA : +33 (0)1 45 42 59 59 (24h/24</w:t>
      </w:r>
      <w:r>
        <w:rPr>
          <w:spacing w:val="-10"/>
        </w:rPr>
        <w:t xml:space="preserve"> </w:t>
      </w:r>
      <w:r>
        <w:t>7j/7)</w:t>
      </w:r>
    </w:p>
    <w:p w14:paraId="0775A1D6" w14:textId="77777777" w:rsidR="009F4A30" w:rsidRPr="002539BB" w:rsidRDefault="009F4A30">
      <w:pPr>
        <w:spacing w:before="12"/>
        <w:rPr>
          <w:rFonts w:ascii="Calibri" w:eastAsia="Calibri" w:hAnsi="Calibri" w:cs="Calibri"/>
          <w:lang w:val="fr-FR"/>
        </w:rPr>
      </w:pPr>
    </w:p>
    <w:p w14:paraId="0775A1D7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ind w:right="338" w:hanging="324"/>
        <w:jc w:val="left"/>
        <w:rPr>
          <w:b w:val="0"/>
          <w:bCs w:val="0"/>
        </w:rPr>
      </w:pPr>
      <w:r>
        <w:rPr>
          <w:color w:val="365F91"/>
        </w:rPr>
        <w:t>IDENTIFICATION DES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DANGERS.</w:t>
      </w:r>
    </w:p>
    <w:p w14:paraId="0775A1D8" w14:textId="77777777" w:rsidR="009F4A30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1D9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338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Classification de la substance ou du</w:t>
      </w:r>
      <w:r w:rsidRPr="002539BB">
        <w:rPr>
          <w:color w:val="538DD3"/>
          <w:spacing w:val="-3"/>
          <w:lang w:val="fr-FR"/>
        </w:rPr>
        <w:t xml:space="preserve"> </w:t>
      </w:r>
      <w:r w:rsidRPr="002539BB">
        <w:rPr>
          <w:color w:val="538DD3"/>
          <w:lang w:val="fr-FR"/>
        </w:rPr>
        <w:t>mélange.</w:t>
      </w:r>
    </w:p>
    <w:p w14:paraId="0775A1DA" w14:textId="103A3CAE" w:rsidR="009F4A30" w:rsidRDefault="00CA599A">
      <w:pPr>
        <w:pStyle w:val="Titre3"/>
        <w:spacing w:before="57"/>
        <w:ind w:right="338"/>
        <w:rPr>
          <w:lang w:val="fr-FR"/>
        </w:rPr>
      </w:pPr>
      <w:r w:rsidRPr="002539BB">
        <w:rPr>
          <w:lang w:val="fr-FR"/>
        </w:rPr>
        <w:t>Classification conformément au Règlement (CE) N°</w:t>
      </w:r>
      <w:r w:rsidRPr="002539BB">
        <w:rPr>
          <w:spacing w:val="-16"/>
          <w:lang w:val="fr-FR"/>
        </w:rPr>
        <w:t xml:space="preserve"> </w:t>
      </w:r>
      <w:r w:rsidRPr="002539BB">
        <w:rPr>
          <w:lang w:val="fr-FR"/>
        </w:rPr>
        <w:t>1272/2008</w:t>
      </w:r>
    </w:p>
    <w:p w14:paraId="2536A426" w14:textId="3C43FD7A" w:rsidR="00875B74" w:rsidRDefault="00875B74">
      <w:pPr>
        <w:pStyle w:val="Titre3"/>
        <w:spacing w:before="57"/>
        <w:ind w:right="338"/>
        <w:rPr>
          <w:lang w:val="fr-FR"/>
        </w:rPr>
      </w:pPr>
    </w:p>
    <w:p w14:paraId="17600997" w14:textId="2C3BB101" w:rsidR="00875B74" w:rsidRPr="002539BB" w:rsidRDefault="00875B74">
      <w:pPr>
        <w:pStyle w:val="Titre3"/>
        <w:spacing w:before="57"/>
        <w:ind w:right="338"/>
        <w:rPr>
          <w:b w:val="0"/>
          <w:bCs w:val="0"/>
          <w:lang w:val="fr-FR"/>
        </w:rPr>
      </w:pPr>
      <w:r>
        <w:rPr>
          <w:lang w:val="fr-FR"/>
        </w:rPr>
        <w:t>Mélange non classé</w:t>
      </w:r>
    </w:p>
    <w:p w14:paraId="0775A1DB" w14:textId="77777777" w:rsidR="009F4A30" w:rsidRPr="002539BB" w:rsidRDefault="009F4A30">
      <w:pPr>
        <w:spacing w:before="1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416"/>
        <w:gridCol w:w="2552"/>
        <w:gridCol w:w="994"/>
        <w:gridCol w:w="4112"/>
      </w:tblGrid>
      <w:tr w:rsidR="009F4A30" w14:paraId="0775A1E1" w14:textId="77777777">
        <w:trPr>
          <w:trHeight w:hRule="exact" w:val="40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1DC" w14:textId="77777777" w:rsidR="009F4A30" w:rsidRDefault="00CA599A">
            <w:pPr>
              <w:pStyle w:val="TableParagraph"/>
              <w:ind w:left="103" w:right="354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Classe</w:t>
            </w:r>
            <w:proofErr w:type="spellEnd"/>
            <w:r>
              <w:rPr>
                <w:rFonts w:ascii="Calibri"/>
                <w:b/>
                <w:sz w:val="16"/>
              </w:rPr>
              <w:t>/Cat.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de danger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1DD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Phrases de</w:t>
            </w:r>
            <w:r>
              <w:rPr>
                <w:rFonts w:asci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1DE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Codes</w:t>
            </w:r>
          </w:p>
          <w:p w14:paraId="0775A1DF" w14:textId="77777777" w:rsidR="009F4A30" w:rsidRDefault="00CA599A">
            <w:pPr>
              <w:pStyle w:val="TableParagraph"/>
              <w:spacing w:line="195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1E0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Mentions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</w:tr>
      <w:tr w:rsidR="009F4A30" w:rsidRPr="002539BB" w14:paraId="0775A1F5" w14:textId="77777777">
        <w:trPr>
          <w:trHeight w:hRule="exact" w:val="40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1F1" w14:textId="332055B3" w:rsidR="009F4A30" w:rsidRDefault="00875B74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1F2" w14:textId="3387CBE1" w:rsidR="009F4A30" w:rsidRPr="002539BB" w:rsidRDefault="00875B74">
            <w:pPr>
              <w:pStyle w:val="TableParagraph"/>
              <w:spacing w:before="1"/>
              <w:ind w:left="103" w:right="191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lang w:val="fr-FR"/>
              </w:rPr>
              <w:t>--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1F3" w14:textId="19105C23" w:rsidR="009F4A30" w:rsidRDefault="00875B74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--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1F4" w14:textId="0CE03412" w:rsidR="009F4A30" w:rsidRPr="002539BB" w:rsidRDefault="00875B74">
            <w:pPr>
              <w:pStyle w:val="TableParagraph"/>
              <w:spacing w:before="1"/>
              <w:ind w:left="103" w:right="261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lang w:val="fr-FR"/>
              </w:rPr>
              <w:t>--</w:t>
            </w:r>
          </w:p>
        </w:tc>
      </w:tr>
    </w:tbl>
    <w:p w14:paraId="0775A1F6" w14:textId="77777777" w:rsidR="009F4A30" w:rsidRPr="002539BB" w:rsidRDefault="009F4A30">
      <w:pPr>
        <w:spacing w:before="4"/>
        <w:rPr>
          <w:rFonts w:ascii="Calibri" w:eastAsia="Calibri" w:hAnsi="Calibri" w:cs="Calibri"/>
          <w:b/>
          <w:bCs/>
          <w:sz w:val="17"/>
          <w:szCs w:val="17"/>
          <w:lang w:val="fr-FR"/>
        </w:rPr>
      </w:pPr>
    </w:p>
    <w:p w14:paraId="0775A1F7" w14:textId="77777777" w:rsidR="009F4A30" w:rsidRDefault="00CA599A">
      <w:pPr>
        <w:pStyle w:val="Paragraphedeliste"/>
        <w:numPr>
          <w:ilvl w:val="1"/>
          <w:numId w:val="1"/>
        </w:numPr>
        <w:tabs>
          <w:tab w:val="left" w:pos="1239"/>
        </w:tabs>
        <w:spacing w:before="71"/>
        <w:ind w:right="338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Eléments</w:t>
      </w:r>
      <w:proofErr w:type="spellEnd"/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d’étiquetage</w:t>
      </w:r>
      <w:proofErr w:type="spellEnd"/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.</w:t>
      </w:r>
    </w:p>
    <w:p w14:paraId="0775A1F8" w14:textId="77777777" w:rsidR="009F4A30" w:rsidRPr="002539BB" w:rsidRDefault="00CA599A">
      <w:pPr>
        <w:spacing w:before="57"/>
        <w:ind w:left="1240" w:right="338"/>
        <w:rPr>
          <w:rFonts w:ascii="Calibri" w:eastAsia="Calibri" w:hAnsi="Calibri" w:cs="Calibri"/>
          <w:sz w:val="18"/>
          <w:szCs w:val="18"/>
          <w:lang w:val="fr-FR"/>
        </w:rPr>
      </w:pPr>
      <w:r w:rsidRPr="002539BB">
        <w:rPr>
          <w:rFonts w:ascii="Calibri" w:eastAsia="Calibri" w:hAnsi="Calibri" w:cs="Calibri"/>
          <w:b/>
          <w:bCs/>
          <w:sz w:val="18"/>
          <w:szCs w:val="18"/>
          <w:lang w:val="fr-FR"/>
        </w:rPr>
        <w:t>Etiquetage conformément au Règlement (CE) N°</w:t>
      </w:r>
      <w:r w:rsidRPr="002539BB">
        <w:rPr>
          <w:rFonts w:ascii="Calibri" w:eastAsia="Calibri" w:hAnsi="Calibri" w:cs="Calibri"/>
          <w:b/>
          <w:bCs/>
          <w:spacing w:val="-16"/>
          <w:sz w:val="18"/>
          <w:szCs w:val="18"/>
          <w:lang w:val="fr-FR"/>
        </w:rPr>
        <w:t xml:space="preserve"> </w:t>
      </w:r>
      <w:r w:rsidRPr="002539BB">
        <w:rPr>
          <w:rFonts w:ascii="Calibri" w:eastAsia="Calibri" w:hAnsi="Calibri" w:cs="Calibri"/>
          <w:b/>
          <w:bCs/>
          <w:sz w:val="18"/>
          <w:szCs w:val="18"/>
          <w:lang w:val="fr-FR"/>
        </w:rPr>
        <w:t>1272/2008</w:t>
      </w:r>
    </w:p>
    <w:p w14:paraId="0775A1F9" w14:textId="77777777" w:rsidR="009F4A30" w:rsidRPr="002539BB" w:rsidRDefault="009F4A30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fr-FR"/>
        </w:rPr>
      </w:pPr>
    </w:p>
    <w:p w14:paraId="0775A1FC" w14:textId="1AE07ECB" w:rsidR="009F4A30" w:rsidRDefault="00CA599A">
      <w:pPr>
        <w:pStyle w:val="Corpsdetexte"/>
        <w:ind w:right="338"/>
      </w:pPr>
      <w:r>
        <w:t xml:space="preserve">Mention de </w:t>
      </w:r>
      <w:proofErr w:type="gramStart"/>
      <w:r>
        <w:t>danger :</w:t>
      </w:r>
      <w:proofErr w:type="gramEnd"/>
      <w:r>
        <w:rPr>
          <w:spacing w:val="-7"/>
        </w:rPr>
        <w:t xml:space="preserve"> </w:t>
      </w:r>
      <w:proofErr w:type="spellStart"/>
      <w:r w:rsidR="00875B74">
        <w:t>Néant</w:t>
      </w:r>
      <w:proofErr w:type="spellEnd"/>
    </w:p>
    <w:p w14:paraId="0775A1FD" w14:textId="77777777" w:rsidR="009F4A30" w:rsidRDefault="009F4A30">
      <w:pPr>
        <w:spacing w:before="1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274"/>
        <w:gridCol w:w="7800"/>
      </w:tblGrid>
      <w:tr w:rsidR="009F4A30" w14:paraId="0775A200" w14:textId="77777777">
        <w:trPr>
          <w:trHeight w:hRule="exact" w:val="20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1FE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Code de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1FF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Mentions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</w:tr>
      <w:tr w:rsidR="009F4A30" w14:paraId="0775A203" w14:textId="77777777" w:rsidTr="008C6A3A">
        <w:trPr>
          <w:trHeight w:hRule="exact" w:val="45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01" w14:textId="2F73E9C4" w:rsidR="009F4A30" w:rsidRDefault="00875B74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EUH208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02" w14:textId="29C50783" w:rsidR="009F4A30" w:rsidRDefault="00875B74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Contient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r w:rsidR="008C6A3A" w:rsidRPr="008C6A3A">
              <w:rPr>
                <w:rFonts w:ascii="Calibri" w:hAnsi="Calibri"/>
                <w:sz w:val="16"/>
              </w:rPr>
              <w:t>3,7-dimethyl-1,6-nonadien-3-ol</w:t>
            </w:r>
            <w:r w:rsidR="008C6A3A">
              <w:rPr>
                <w:rFonts w:ascii="Calibri" w:hAnsi="Calibri"/>
                <w:sz w:val="16"/>
              </w:rPr>
              <w:t xml:space="preserve">, </w:t>
            </w:r>
            <w:r w:rsidR="008C6A3A" w:rsidRPr="008C6A3A">
              <w:rPr>
                <w:rFonts w:ascii="Calibri" w:hAnsi="Calibri"/>
                <w:sz w:val="16"/>
              </w:rPr>
              <w:t>linalyl acetate</w:t>
            </w:r>
            <w:r w:rsidR="008C6A3A">
              <w:rPr>
                <w:rFonts w:ascii="Calibri" w:hAnsi="Calibri"/>
                <w:sz w:val="16"/>
              </w:rPr>
              <w:t xml:space="preserve">, </w:t>
            </w:r>
            <w:r w:rsidR="008C6A3A" w:rsidRPr="008C6A3A">
              <w:rPr>
                <w:rFonts w:ascii="Calibri" w:hAnsi="Calibri"/>
                <w:sz w:val="16"/>
              </w:rPr>
              <w:t xml:space="preserve">methyl 2-nonynoate (methyl </w:t>
            </w:r>
            <w:proofErr w:type="spellStart"/>
            <w:r w:rsidR="008C6A3A" w:rsidRPr="008C6A3A">
              <w:rPr>
                <w:rFonts w:ascii="Calibri" w:hAnsi="Calibri"/>
                <w:sz w:val="16"/>
              </w:rPr>
              <w:t>octine</w:t>
            </w:r>
            <w:proofErr w:type="spellEnd"/>
            <w:r w:rsidR="008C6A3A" w:rsidRPr="008C6A3A">
              <w:rPr>
                <w:rFonts w:ascii="Calibri" w:hAnsi="Calibri"/>
                <w:sz w:val="16"/>
              </w:rPr>
              <w:t xml:space="preserve"> carbonate)</w:t>
            </w:r>
            <w:r w:rsidR="008C6A3A">
              <w:rPr>
                <w:rFonts w:ascii="Calibri" w:hAnsi="Calibri"/>
                <w:sz w:val="16"/>
              </w:rPr>
              <w:t xml:space="preserve"> et </w:t>
            </w:r>
            <w:r w:rsidR="008C6A3A" w:rsidRPr="008C6A3A">
              <w:rPr>
                <w:rFonts w:ascii="Calibri" w:hAnsi="Calibri"/>
                <w:sz w:val="16"/>
              </w:rPr>
              <w:t>p-</w:t>
            </w:r>
            <w:proofErr w:type="spellStart"/>
            <w:r w:rsidR="008C6A3A" w:rsidRPr="008C6A3A">
              <w:rPr>
                <w:rFonts w:ascii="Calibri" w:hAnsi="Calibri"/>
                <w:sz w:val="16"/>
              </w:rPr>
              <w:t>tolylacetaldehyde</w:t>
            </w:r>
            <w:proofErr w:type="spellEnd"/>
            <w:r w:rsidR="008C6A3A">
              <w:rPr>
                <w:rFonts w:ascii="Calibri" w:hAnsi="Calibri"/>
                <w:sz w:val="16"/>
              </w:rPr>
              <w:t xml:space="preserve">. </w:t>
            </w:r>
            <w:proofErr w:type="spellStart"/>
            <w:r w:rsidR="008C6A3A">
              <w:rPr>
                <w:rFonts w:ascii="Calibri" w:hAnsi="Calibri"/>
                <w:sz w:val="16"/>
              </w:rPr>
              <w:t>Peut</w:t>
            </w:r>
            <w:proofErr w:type="spellEnd"/>
            <w:r w:rsidR="008C6A3A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8C6A3A">
              <w:rPr>
                <w:rFonts w:ascii="Calibri" w:hAnsi="Calibri"/>
                <w:sz w:val="16"/>
              </w:rPr>
              <w:t>produire</w:t>
            </w:r>
            <w:proofErr w:type="spellEnd"/>
            <w:r w:rsidR="008C6A3A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8C6A3A">
              <w:rPr>
                <w:rFonts w:ascii="Calibri" w:hAnsi="Calibri"/>
                <w:sz w:val="16"/>
              </w:rPr>
              <w:t>une</w:t>
            </w:r>
            <w:proofErr w:type="spellEnd"/>
            <w:r w:rsidR="008C6A3A">
              <w:rPr>
                <w:rFonts w:ascii="Calibri" w:hAnsi="Calibri"/>
                <w:sz w:val="16"/>
              </w:rPr>
              <w:t xml:space="preserve"> reaction </w:t>
            </w:r>
            <w:proofErr w:type="spellStart"/>
            <w:r w:rsidR="008C6A3A">
              <w:rPr>
                <w:rFonts w:ascii="Calibri" w:hAnsi="Calibri"/>
                <w:sz w:val="16"/>
              </w:rPr>
              <w:t>allergique</w:t>
            </w:r>
            <w:proofErr w:type="spellEnd"/>
            <w:r w:rsidR="008C6A3A">
              <w:rPr>
                <w:rFonts w:ascii="Calibri" w:hAnsi="Calibri"/>
                <w:sz w:val="16"/>
              </w:rPr>
              <w:t>.</w:t>
            </w:r>
          </w:p>
        </w:tc>
      </w:tr>
    </w:tbl>
    <w:p w14:paraId="0775A211" w14:textId="77777777" w:rsidR="009F4A30" w:rsidRDefault="009F4A30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564"/>
        <w:gridCol w:w="1357"/>
        <w:gridCol w:w="7153"/>
      </w:tblGrid>
      <w:tr w:rsidR="009F4A30" w14:paraId="0775A215" w14:textId="77777777">
        <w:trPr>
          <w:trHeight w:hRule="exact" w:val="2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12" w14:textId="77777777" w:rsidR="009F4A30" w:rsidRDefault="00CA599A">
            <w:pPr>
              <w:pStyle w:val="TableParagraph"/>
              <w:spacing w:line="194" w:lineRule="exact"/>
              <w:ind w:left="1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Type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13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Code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14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Conseils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prudence</w:t>
            </w:r>
          </w:p>
        </w:tc>
      </w:tr>
      <w:tr w:rsidR="008C6A3A" w:rsidRPr="002539BB" w14:paraId="0775A219" w14:textId="77777777">
        <w:trPr>
          <w:trHeight w:hRule="exact" w:val="2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16" w14:textId="15F6AEC9" w:rsidR="008C6A3A" w:rsidRDefault="008C6A3A" w:rsidP="008C6A3A">
            <w:pPr>
              <w:pStyle w:val="TableParagraph"/>
              <w:spacing w:line="194" w:lineRule="exact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17" w14:textId="04C23905" w:rsidR="008C6A3A" w:rsidRDefault="008C6A3A" w:rsidP="008C6A3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 w:rsidRPr="008D0470">
              <w:rPr>
                <w:rFonts w:cstheme="minorHAnsi"/>
                <w:color w:val="000000"/>
                <w:sz w:val="16"/>
                <w:szCs w:val="16"/>
              </w:rPr>
              <w:t>P101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18" w14:textId="13CEEBDF" w:rsidR="008C6A3A" w:rsidRPr="002539BB" w:rsidRDefault="008C6A3A" w:rsidP="008C6A3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En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cas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de consultation d'un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médecin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garder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à disposition le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récipient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ou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l'étiquette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</w:tr>
      <w:tr w:rsidR="008C6A3A" w:rsidRPr="002539BB" w14:paraId="0775A21D" w14:textId="77777777">
        <w:trPr>
          <w:trHeight w:hRule="exact" w:val="2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1A" w14:textId="7B88DC37" w:rsidR="008C6A3A" w:rsidRDefault="008C6A3A" w:rsidP="008C6A3A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1B" w14:textId="4305FFAB" w:rsidR="008C6A3A" w:rsidRDefault="008C6A3A" w:rsidP="008C6A3A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 w:rsidRPr="008D0470">
              <w:rPr>
                <w:rFonts w:cstheme="minorHAnsi"/>
                <w:color w:val="000000"/>
                <w:sz w:val="16"/>
                <w:szCs w:val="16"/>
              </w:rPr>
              <w:t>P102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1C" w14:textId="7EB79CE7" w:rsidR="008C6A3A" w:rsidRPr="002539BB" w:rsidRDefault="008C6A3A" w:rsidP="008C6A3A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Tenir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hors de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portée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des enfants.</w:t>
            </w:r>
          </w:p>
        </w:tc>
      </w:tr>
      <w:tr w:rsidR="008C6A3A" w:rsidRPr="002539BB" w14:paraId="0775A221" w14:textId="77777777">
        <w:trPr>
          <w:trHeight w:hRule="exact" w:val="2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1E" w14:textId="7CEAFBCC" w:rsidR="008C6A3A" w:rsidRDefault="008C6A3A" w:rsidP="008C6A3A">
            <w:pPr>
              <w:pStyle w:val="TableParagraph"/>
              <w:spacing w:line="194" w:lineRule="exact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1F" w14:textId="442525E1" w:rsidR="008C6A3A" w:rsidRDefault="008C6A3A" w:rsidP="008C6A3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 w:rsidRPr="008D0470">
              <w:rPr>
                <w:rFonts w:cstheme="minorHAnsi"/>
                <w:color w:val="000000"/>
                <w:sz w:val="16"/>
                <w:szCs w:val="16"/>
              </w:rPr>
              <w:t>P103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20" w14:textId="6CBB5D2F" w:rsidR="008C6A3A" w:rsidRPr="002539BB" w:rsidRDefault="008C6A3A" w:rsidP="008C6A3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Lire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l'étiquette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avant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470">
              <w:rPr>
                <w:rFonts w:cstheme="minorHAnsi"/>
                <w:color w:val="000000"/>
                <w:sz w:val="16"/>
                <w:szCs w:val="16"/>
              </w:rPr>
              <w:t>utilisation</w:t>
            </w:r>
            <w:proofErr w:type="spellEnd"/>
            <w:r w:rsidRPr="008D0470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</w:tr>
    </w:tbl>
    <w:p w14:paraId="0775A242" w14:textId="77777777" w:rsidR="009F4A30" w:rsidRPr="002539BB" w:rsidRDefault="009F4A30">
      <w:pPr>
        <w:spacing w:before="10"/>
        <w:rPr>
          <w:rFonts w:ascii="Calibri" w:eastAsia="Calibri" w:hAnsi="Calibri" w:cs="Calibri"/>
          <w:sz w:val="12"/>
          <w:szCs w:val="12"/>
          <w:lang w:val="fr-FR"/>
        </w:rPr>
      </w:pPr>
    </w:p>
    <w:p w14:paraId="0775A243" w14:textId="77777777" w:rsidR="009F4A30" w:rsidRDefault="00CA599A">
      <w:pPr>
        <w:tabs>
          <w:tab w:val="left" w:pos="3721"/>
          <w:tab w:val="left" w:pos="4881"/>
        </w:tabs>
        <w:spacing w:before="63"/>
        <w:ind w:left="1240" w:right="212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hAnsi="Calibri"/>
          <w:i/>
          <w:sz w:val="18"/>
        </w:rPr>
        <w:t>P :</w:t>
      </w:r>
      <w:proofErr w:type="gram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Prévention</w:t>
      </w:r>
      <w:proofErr w:type="spellEnd"/>
      <w:r>
        <w:rPr>
          <w:rFonts w:ascii="Calibri" w:hAnsi="Calibri"/>
          <w:i/>
          <w:sz w:val="18"/>
        </w:rPr>
        <w:t xml:space="preserve">    I :</w:t>
      </w:r>
      <w:r>
        <w:rPr>
          <w:rFonts w:ascii="Calibri" w:hAnsi="Calibri"/>
          <w:i/>
          <w:spacing w:val="-10"/>
          <w:sz w:val="18"/>
        </w:rPr>
        <w:t xml:space="preserve"> </w:t>
      </w:r>
      <w:r>
        <w:rPr>
          <w:rFonts w:ascii="Calibri" w:hAnsi="Calibri"/>
          <w:i/>
          <w:sz w:val="18"/>
        </w:rPr>
        <w:t>Intervention</w:t>
      </w:r>
      <w:r>
        <w:rPr>
          <w:rFonts w:ascii="Calibri" w:hAnsi="Calibri"/>
          <w:i/>
          <w:sz w:val="18"/>
        </w:rPr>
        <w:tab/>
        <w:t>S :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Stockage</w:t>
      </w:r>
      <w:r>
        <w:rPr>
          <w:rFonts w:ascii="Calibri" w:hAnsi="Calibri"/>
          <w:i/>
          <w:sz w:val="18"/>
        </w:rPr>
        <w:tab/>
        <w:t>E :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Elimination</w:t>
      </w:r>
    </w:p>
    <w:p w14:paraId="0775A244" w14:textId="77777777" w:rsidR="009F4A30" w:rsidRDefault="009F4A30">
      <w:pPr>
        <w:spacing w:before="1"/>
        <w:rPr>
          <w:rFonts w:ascii="Calibri" w:eastAsia="Calibri" w:hAnsi="Calibri" w:cs="Calibri"/>
          <w:i/>
          <w:sz w:val="18"/>
          <w:szCs w:val="18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8220"/>
      </w:tblGrid>
      <w:tr w:rsidR="009F4A30" w14:paraId="0775A246" w14:textId="77777777">
        <w:trPr>
          <w:trHeight w:hRule="exact" w:val="20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45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Substances </w:t>
            </w:r>
            <w:proofErr w:type="spellStart"/>
            <w:r>
              <w:rPr>
                <w:rFonts w:ascii="Calibri"/>
                <w:b/>
                <w:sz w:val="16"/>
              </w:rPr>
              <w:t>induisant</w:t>
            </w:r>
            <w:proofErr w:type="spellEnd"/>
            <w:r>
              <w:rPr>
                <w:rFonts w:ascii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une</w:t>
            </w:r>
            <w:proofErr w:type="spellEnd"/>
            <w:r>
              <w:rPr>
                <w:rFonts w:ascii="Calibri"/>
                <w:b/>
                <w:spacing w:val="-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classification</w:t>
            </w:r>
          </w:p>
        </w:tc>
      </w:tr>
      <w:tr w:rsidR="009F4A30" w14:paraId="0775A248" w14:textId="77777777">
        <w:trPr>
          <w:trHeight w:hRule="exact" w:val="20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47" w14:textId="7A47A868" w:rsidR="009F4A30" w:rsidRDefault="00875B74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--</w:t>
            </w:r>
          </w:p>
        </w:tc>
      </w:tr>
    </w:tbl>
    <w:p w14:paraId="0775A251" w14:textId="77777777" w:rsidR="009F4A30" w:rsidRDefault="009F4A30">
      <w:pPr>
        <w:spacing w:before="4"/>
        <w:rPr>
          <w:rFonts w:ascii="Calibri" w:eastAsia="Calibri" w:hAnsi="Calibri" w:cs="Calibri"/>
          <w:i/>
          <w:sz w:val="17"/>
          <w:szCs w:val="17"/>
        </w:rPr>
      </w:pPr>
    </w:p>
    <w:p w14:paraId="0775A252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71"/>
        <w:ind w:right="212"/>
        <w:rPr>
          <w:b w:val="0"/>
          <w:bCs w:val="0"/>
        </w:rPr>
      </w:pPr>
      <w:proofErr w:type="spellStart"/>
      <w:r>
        <w:rPr>
          <w:color w:val="538DD3"/>
        </w:rPr>
        <w:t>Autres</w:t>
      </w:r>
      <w:proofErr w:type="spellEnd"/>
      <w:r>
        <w:rPr>
          <w:color w:val="538DD3"/>
        </w:rPr>
        <w:t xml:space="preserve"> dangers.</w:t>
      </w:r>
    </w:p>
    <w:p w14:paraId="0775A253" w14:textId="06BE05E9" w:rsidR="009F4A30" w:rsidRDefault="00CA599A">
      <w:pPr>
        <w:pStyle w:val="Corpsdetexte"/>
        <w:spacing w:before="57"/>
        <w:ind w:right="212"/>
      </w:pPr>
      <w:proofErr w:type="spellStart"/>
      <w:r>
        <w:t>Néant</w:t>
      </w:r>
      <w:proofErr w:type="spellEnd"/>
      <w:r>
        <w:t>.</w:t>
      </w:r>
    </w:p>
    <w:p w14:paraId="42F5680A" w14:textId="77777777" w:rsidR="008C6A3A" w:rsidRDefault="008C6A3A">
      <w:pPr>
        <w:pStyle w:val="Corpsdetexte"/>
        <w:spacing w:before="57"/>
        <w:ind w:right="212"/>
      </w:pPr>
    </w:p>
    <w:p w14:paraId="0775A254" w14:textId="77777777" w:rsidR="009F4A30" w:rsidRDefault="009F4A30">
      <w:pPr>
        <w:spacing w:before="12"/>
        <w:rPr>
          <w:rFonts w:ascii="Calibri" w:eastAsia="Calibri" w:hAnsi="Calibri" w:cs="Calibri"/>
        </w:rPr>
      </w:pPr>
    </w:p>
    <w:p w14:paraId="0775A255" w14:textId="77777777" w:rsidR="009F4A30" w:rsidRPr="002539BB" w:rsidRDefault="00CA599A">
      <w:pPr>
        <w:pStyle w:val="Titre1"/>
        <w:numPr>
          <w:ilvl w:val="0"/>
          <w:numId w:val="1"/>
        </w:numPr>
        <w:tabs>
          <w:tab w:val="left" w:pos="955"/>
        </w:tabs>
        <w:ind w:right="212" w:hanging="324"/>
        <w:jc w:val="left"/>
        <w:rPr>
          <w:b w:val="0"/>
          <w:bCs w:val="0"/>
          <w:lang w:val="fr-FR"/>
        </w:rPr>
      </w:pPr>
      <w:r w:rsidRPr="002539BB">
        <w:rPr>
          <w:color w:val="365F91"/>
          <w:lang w:val="fr-FR"/>
        </w:rPr>
        <w:lastRenderedPageBreak/>
        <w:t>COMPOSITION/INFORMATIONS SUR LES</w:t>
      </w:r>
      <w:r w:rsidRPr="002539BB">
        <w:rPr>
          <w:color w:val="365F91"/>
          <w:spacing w:val="-4"/>
          <w:lang w:val="fr-FR"/>
        </w:rPr>
        <w:t xml:space="preserve"> </w:t>
      </w:r>
      <w:r w:rsidRPr="002539BB">
        <w:rPr>
          <w:color w:val="365F91"/>
          <w:lang w:val="fr-FR"/>
        </w:rPr>
        <w:t>COMPOSANTS.</w:t>
      </w:r>
    </w:p>
    <w:p w14:paraId="0775A256" w14:textId="77777777" w:rsidR="009F4A30" w:rsidRPr="002539BB" w:rsidRDefault="009F4A30">
      <w:pPr>
        <w:spacing w:before="11"/>
        <w:rPr>
          <w:rFonts w:ascii="Cambria" w:eastAsia="Cambria" w:hAnsi="Cambria" w:cs="Cambria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14"/>
        <w:gridCol w:w="725"/>
        <w:gridCol w:w="3877"/>
        <w:gridCol w:w="1373"/>
        <w:gridCol w:w="893"/>
        <w:gridCol w:w="1670"/>
        <w:gridCol w:w="1671"/>
      </w:tblGrid>
      <w:tr w:rsidR="009F4A30" w14:paraId="0775A25E" w14:textId="77777777">
        <w:trPr>
          <w:trHeight w:hRule="exact" w:val="353"/>
        </w:trPr>
        <w:tc>
          <w:tcPr>
            <w:tcW w:w="3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775A257" w14:textId="77777777" w:rsidR="009F4A30" w:rsidRPr="002539BB" w:rsidRDefault="009F4A30">
            <w:pPr>
              <w:rPr>
                <w:lang w:val="fr-FR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58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Dosage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59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Substances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5A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5B" w14:textId="77777777" w:rsidR="009F4A30" w:rsidRDefault="00CA599A">
            <w:pPr>
              <w:pStyle w:val="TableParagraph"/>
              <w:ind w:left="103" w:right="11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N° EINECS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ELINCS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5C" w14:textId="77777777" w:rsidR="009F4A30" w:rsidRDefault="00CA599A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Enregistrement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25D" w14:textId="77777777" w:rsidR="009F4A30" w:rsidRDefault="00CA599A">
            <w:pPr>
              <w:pStyle w:val="TableParagraph"/>
              <w:ind w:left="103" w:right="13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Classification</w:t>
            </w:r>
            <w:r>
              <w:rPr>
                <w:rFonts w:ascii="Calibri" w:hAnsi="Calibri"/>
                <w:b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4"/>
              </w:rPr>
              <w:t>Règlement</w:t>
            </w:r>
            <w:proofErr w:type="spellEnd"/>
            <w:r>
              <w:rPr>
                <w:rFonts w:ascii="Calibri" w:hAnsi="Calibri"/>
                <w:b/>
                <w:w w:val="99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(CE) 1272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/2008</w:t>
            </w:r>
          </w:p>
        </w:tc>
      </w:tr>
      <w:tr w:rsidR="009F4A30" w14:paraId="0775A266" w14:textId="77777777">
        <w:trPr>
          <w:trHeight w:hRule="exact" w:val="521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14:paraId="0775A25F" w14:textId="77777777" w:rsidR="009F4A30" w:rsidRDefault="009F4A30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60" w14:textId="3E87FE0B" w:rsidR="009F4A30" w:rsidRDefault="00411BF9">
            <w:pPr>
              <w:pStyle w:val="TableParagraph"/>
              <w:spacing w:line="170" w:lineRule="exact"/>
              <w:ind w:left="16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0.85</w:t>
            </w:r>
            <w:r w:rsidR="00CA599A">
              <w:rPr>
                <w:rFonts w:ascii="Calibri"/>
                <w:sz w:val="14"/>
              </w:rPr>
              <w:t>%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61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3,7-dimethyl-1,6-nonadien-3-ol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62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10339-55-6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63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233-732-6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64" w14:textId="77777777" w:rsidR="009F4A30" w:rsidRDefault="00CA599A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01-2119969272-32-xxxx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65" w14:textId="77777777" w:rsidR="009F4A30" w:rsidRDefault="00CA599A">
            <w:pPr>
              <w:pStyle w:val="TableParagraph"/>
              <w:ind w:left="103" w:right="490"/>
              <w:rPr>
                <w:rFonts w:ascii="Calibri" w:eastAsia="Calibri" w:hAnsi="Calibri" w:cs="Calibri"/>
                <w:sz w:val="14"/>
                <w:szCs w:val="14"/>
              </w:rPr>
            </w:pPr>
            <w:r w:rsidRPr="002539BB">
              <w:rPr>
                <w:rFonts w:ascii="Calibri"/>
                <w:sz w:val="14"/>
                <w:lang w:val="fr-FR"/>
              </w:rPr>
              <w:t>Skin Sens. 1,</w:t>
            </w:r>
            <w:r w:rsidRPr="002539BB">
              <w:rPr>
                <w:rFonts w:ascii="Calibri"/>
                <w:spacing w:val="-9"/>
                <w:sz w:val="14"/>
                <w:lang w:val="fr-FR"/>
              </w:rPr>
              <w:t xml:space="preserve"> </w:t>
            </w:r>
            <w:r w:rsidRPr="002539BB">
              <w:rPr>
                <w:rFonts w:ascii="Calibri"/>
                <w:sz w:val="14"/>
                <w:lang w:val="fr-FR"/>
              </w:rPr>
              <w:t>H317;</w:t>
            </w:r>
            <w:r w:rsidRPr="002539BB">
              <w:rPr>
                <w:rFonts w:ascii="Calibri"/>
                <w:w w:val="99"/>
                <w:sz w:val="14"/>
                <w:lang w:val="fr-FR"/>
              </w:rPr>
              <w:t xml:space="preserve"> </w:t>
            </w:r>
            <w:r w:rsidRPr="002539BB">
              <w:rPr>
                <w:rFonts w:ascii="Calibri"/>
                <w:sz w:val="14"/>
                <w:lang w:val="fr-FR"/>
              </w:rPr>
              <w:t xml:space="preserve">Skin </w:t>
            </w:r>
            <w:proofErr w:type="spellStart"/>
            <w:r w:rsidRPr="002539BB">
              <w:rPr>
                <w:rFonts w:ascii="Calibri"/>
                <w:sz w:val="14"/>
                <w:lang w:val="fr-FR"/>
              </w:rPr>
              <w:t>Irrit</w:t>
            </w:r>
            <w:proofErr w:type="spellEnd"/>
            <w:r w:rsidRPr="002539BB">
              <w:rPr>
                <w:rFonts w:ascii="Calibri"/>
                <w:sz w:val="14"/>
                <w:lang w:val="fr-FR"/>
              </w:rPr>
              <w:t xml:space="preserve">. </w:t>
            </w:r>
            <w:r>
              <w:rPr>
                <w:rFonts w:ascii="Calibri"/>
                <w:sz w:val="14"/>
              </w:rPr>
              <w:t>2,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H315;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 xml:space="preserve">Eye </w:t>
            </w:r>
            <w:proofErr w:type="spellStart"/>
            <w:r>
              <w:rPr>
                <w:rFonts w:ascii="Calibri"/>
                <w:sz w:val="14"/>
              </w:rPr>
              <w:t>Irrit</w:t>
            </w:r>
            <w:proofErr w:type="spellEnd"/>
            <w:r>
              <w:rPr>
                <w:rFonts w:ascii="Calibri"/>
                <w:sz w:val="14"/>
              </w:rPr>
              <w:t>. 2,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H319;</w:t>
            </w:r>
          </w:p>
        </w:tc>
      </w:tr>
      <w:tr w:rsidR="009F4A30" w14:paraId="0775A276" w14:textId="77777777">
        <w:trPr>
          <w:trHeight w:hRule="exact" w:val="523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14:paraId="0775A26F" w14:textId="77777777" w:rsidR="009F4A30" w:rsidRDefault="009F4A30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70" w14:textId="1E9AA504" w:rsidR="009F4A30" w:rsidRDefault="00411BF9">
            <w:pPr>
              <w:pStyle w:val="TableParagraph"/>
              <w:spacing w:line="170" w:lineRule="exact"/>
              <w:ind w:left="16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0.57</w:t>
            </w:r>
            <w:r w:rsidR="00CA599A">
              <w:rPr>
                <w:rFonts w:ascii="Calibri"/>
                <w:sz w:val="14"/>
              </w:rPr>
              <w:t>%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71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linalyl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acetate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72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115-95-7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73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204-116-4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74" w14:textId="77777777" w:rsidR="009F4A30" w:rsidRDefault="00CA599A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01-2119454789-19-xxxx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75" w14:textId="77777777" w:rsidR="009F4A30" w:rsidRDefault="00CA599A">
            <w:pPr>
              <w:pStyle w:val="TableParagraph"/>
              <w:ind w:left="103" w:right="413"/>
              <w:rPr>
                <w:rFonts w:ascii="Calibri" w:eastAsia="Calibri" w:hAnsi="Calibri" w:cs="Calibri"/>
                <w:sz w:val="14"/>
                <w:szCs w:val="14"/>
              </w:rPr>
            </w:pPr>
            <w:r w:rsidRPr="002539BB">
              <w:rPr>
                <w:rFonts w:ascii="Calibri"/>
                <w:sz w:val="14"/>
                <w:lang w:val="fr-FR"/>
              </w:rPr>
              <w:t>Skin Sens. 1B,</w:t>
            </w:r>
            <w:r w:rsidRPr="002539BB">
              <w:rPr>
                <w:rFonts w:ascii="Calibri"/>
                <w:spacing w:val="-9"/>
                <w:sz w:val="14"/>
                <w:lang w:val="fr-FR"/>
              </w:rPr>
              <w:t xml:space="preserve"> </w:t>
            </w:r>
            <w:r w:rsidRPr="002539BB">
              <w:rPr>
                <w:rFonts w:ascii="Calibri"/>
                <w:sz w:val="14"/>
                <w:lang w:val="fr-FR"/>
              </w:rPr>
              <w:t>H317;</w:t>
            </w:r>
            <w:r w:rsidRPr="002539BB">
              <w:rPr>
                <w:rFonts w:ascii="Calibri"/>
                <w:w w:val="99"/>
                <w:sz w:val="14"/>
                <w:lang w:val="fr-FR"/>
              </w:rPr>
              <w:t xml:space="preserve"> </w:t>
            </w:r>
            <w:r w:rsidRPr="002539BB">
              <w:rPr>
                <w:rFonts w:ascii="Calibri"/>
                <w:sz w:val="14"/>
                <w:lang w:val="fr-FR"/>
              </w:rPr>
              <w:t xml:space="preserve">Skin </w:t>
            </w:r>
            <w:proofErr w:type="spellStart"/>
            <w:r w:rsidRPr="002539BB">
              <w:rPr>
                <w:rFonts w:ascii="Calibri"/>
                <w:sz w:val="14"/>
                <w:lang w:val="fr-FR"/>
              </w:rPr>
              <w:t>Irrit</w:t>
            </w:r>
            <w:proofErr w:type="spellEnd"/>
            <w:r w:rsidRPr="002539BB">
              <w:rPr>
                <w:rFonts w:ascii="Calibri"/>
                <w:sz w:val="14"/>
                <w:lang w:val="fr-FR"/>
              </w:rPr>
              <w:t xml:space="preserve">. </w:t>
            </w:r>
            <w:r>
              <w:rPr>
                <w:rFonts w:ascii="Calibri"/>
                <w:sz w:val="14"/>
              </w:rPr>
              <w:t>2,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H315;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 xml:space="preserve">Eye </w:t>
            </w:r>
            <w:proofErr w:type="spellStart"/>
            <w:r>
              <w:rPr>
                <w:rFonts w:ascii="Calibri"/>
                <w:sz w:val="14"/>
              </w:rPr>
              <w:t>Irrit</w:t>
            </w:r>
            <w:proofErr w:type="spellEnd"/>
            <w:r>
              <w:rPr>
                <w:rFonts w:ascii="Calibri"/>
                <w:sz w:val="14"/>
              </w:rPr>
              <w:t>. 2,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H319;</w:t>
            </w:r>
          </w:p>
        </w:tc>
      </w:tr>
      <w:tr w:rsidR="009F4A30" w14:paraId="0775A2C7" w14:textId="77777777">
        <w:trPr>
          <w:trHeight w:hRule="exact" w:val="867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14:paraId="0775A2BF" w14:textId="77777777" w:rsidR="009F4A30" w:rsidRDefault="009F4A30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C0" w14:textId="773D2DE5" w:rsidR="009F4A30" w:rsidRDefault="00976BA2">
            <w:pPr>
              <w:pStyle w:val="TableParagraph"/>
              <w:spacing w:line="170" w:lineRule="exact"/>
              <w:ind w:left="16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0.02</w:t>
            </w:r>
            <w:r w:rsidR="00CA599A">
              <w:rPr>
                <w:rFonts w:ascii="Calibri"/>
                <w:sz w:val="14"/>
              </w:rPr>
              <w:t>%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C1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 xml:space="preserve">methyl 2-nonynoate (methyl </w:t>
            </w:r>
            <w:proofErr w:type="spellStart"/>
            <w:r>
              <w:rPr>
                <w:rFonts w:ascii="Calibri"/>
                <w:sz w:val="14"/>
              </w:rPr>
              <w:t>octine</w:t>
            </w:r>
            <w:proofErr w:type="spellEnd"/>
            <w:r>
              <w:rPr>
                <w:rFonts w:ascii="Calibri"/>
                <w:spacing w:val="-20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carbonate)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C2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111-80-8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C3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203-909-2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C4" w14:textId="77777777" w:rsidR="009F4A30" w:rsidRDefault="00CA599A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01-2120139912-55-xxxx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C5" w14:textId="77777777" w:rsidR="009F4A30" w:rsidRDefault="00CA599A">
            <w:pPr>
              <w:pStyle w:val="TableParagraph"/>
              <w:ind w:left="103" w:right="15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Aquatic Chronic 3,</w:t>
            </w:r>
            <w:r>
              <w:rPr>
                <w:rFonts w:ascii="Calibri"/>
                <w:spacing w:val="-1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H412;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Aquatic Acute 1,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H400;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Skin Sens. 1</w:t>
            </w:r>
            <w:proofErr w:type="gramStart"/>
            <w:r>
              <w:rPr>
                <w:rFonts w:ascii="Calibri"/>
                <w:sz w:val="14"/>
              </w:rPr>
              <w:t xml:space="preserve">A, </w:t>
            </w:r>
            <w:r>
              <w:rPr>
                <w:rFonts w:ascii="Calibri"/>
                <w:spacing w:val="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</w:t>
            </w:r>
            <w:proofErr w:type="gramEnd"/>
            <w:r>
              <w:rPr>
                <w:rFonts w:ascii="Calibri"/>
                <w:sz w:val="14"/>
              </w:rPr>
              <w:t>317;</w:t>
            </w:r>
            <w:r>
              <w:rPr>
                <w:rFonts w:ascii="Calibri"/>
                <w:w w:val="99"/>
                <w:sz w:val="14"/>
              </w:rPr>
              <w:t xml:space="preserve">  </w:t>
            </w:r>
            <w:r>
              <w:rPr>
                <w:rFonts w:ascii="Calibri"/>
                <w:sz w:val="14"/>
              </w:rPr>
              <w:t xml:space="preserve">Skin </w:t>
            </w:r>
            <w:proofErr w:type="spellStart"/>
            <w:r>
              <w:rPr>
                <w:rFonts w:ascii="Calibri"/>
                <w:sz w:val="14"/>
              </w:rPr>
              <w:t>Irrit</w:t>
            </w:r>
            <w:proofErr w:type="spellEnd"/>
            <w:r>
              <w:rPr>
                <w:rFonts w:ascii="Calibri"/>
                <w:sz w:val="14"/>
              </w:rPr>
              <w:t>. 2,</w:t>
            </w:r>
            <w:r>
              <w:rPr>
                <w:rFonts w:ascii="Calibri"/>
                <w:spacing w:val="-1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H315;</w:t>
            </w:r>
          </w:p>
          <w:p w14:paraId="0775A2C6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Acute Tox. 4,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H302;</w:t>
            </w:r>
          </w:p>
        </w:tc>
      </w:tr>
      <w:tr w:rsidR="009F4A30" w14:paraId="0775A2DF" w14:textId="77777777">
        <w:trPr>
          <w:trHeight w:hRule="exact" w:val="182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14:paraId="0775A2D8" w14:textId="77777777" w:rsidR="009F4A30" w:rsidRDefault="009F4A30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D9" w14:textId="658A641C" w:rsidR="009F4A30" w:rsidRDefault="00976BA2">
            <w:pPr>
              <w:pStyle w:val="TableParagraph"/>
              <w:spacing w:line="170" w:lineRule="exact"/>
              <w:ind w:left="16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0.01</w:t>
            </w:r>
            <w:r w:rsidR="00CA599A">
              <w:rPr>
                <w:rFonts w:ascii="Calibri"/>
                <w:sz w:val="14"/>
              </w:rPr>
              <w:t>%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DA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p-</w:t>
            </w:r>
            <w:proofErr w:type="spellStart"/>
            <w:r>
              <w:rPr>
                <w:rFonts w:ascii="Calibri"/>
                <w:sz w:val="14"/>
              </w:rPr>
              <w:t>tolylacetaldehyde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DB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104-09-6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DC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203-173-2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DD" w14:textId="77777777" w:rsidR="009F4A30" w:rsidRDefault="00CA599A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2DE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Skin Sens. 1A,</w:t>
            </w:r>
            <w:r>
              <w:rPr>
                <w:rFonts w:ascii="Calibri"/>
                <w:spacing w:val="-1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H317;</w:t>
            </w:r>
          </w:p>
        </w:tc>
      </w:tr>
    </w:tbl>
    <w:p w14:paraId="0775A30D" w14:textId="77777777" w:rsidR="009F4A30" w:rsidRPr="002539BB" w:rsidRDefault="00CA599A">
      <w:pPr>
        <w:pStyle w:val="Corpsdetexte"/>
        <w:spacing w:before="63"/>
        <w:ind w:left="813" w:right="212"/>
        <w:rPr>
          <w:lang w:val="fr-FR"/>
        </w:rPr>
      </w:pPr>
      <w:r w:rsidRPr="002539BB">
        <w:rPr>
          <w:lang w:val="fr-FR"/>
        </w:rPr>
        <w:t>Pour le texte complet des phrases H ou des classes des catégories de danger mentionnées dans ce chapitre, voir section</w:t>
      </w:r>
      <w:r w:rsidRPr="002539BB">
        <w:rPr>
          <w:spacing w:val="7"/>
          <w:lang w:val="fr-FR"/>
        </w:rPr>
        <w:t xml:space="preserve"> </w:t>
      </w:r>
      <w:r w:rsidRPr="002539BB">
        <w:rPr>
          <w:lang w:val="fr-FR"/>
        </w:rPr>
        <w:t>16.</w:t>
      </w:r>
    </w:p>
    <w:p w14:paraId="0775A30E" w14:textId="77777777" w:rsidR="009F4A30" w:rsidRPr="002539BB" w:rsidRDefault="009F4A30">
      <w:pPr>
        <w:spacing w:before="12"/>
        <w:rPr>
          <w:rFonts w:ascii="Calibri" w:eastAsia="Calibri" w:hAnsi="Calibri" w:cs="Calibri"/>
          <w:lang w:val="fr-FR"/>
        </w:rPr>
      </w:pPr>
    </w:p>
    <w:p w14:paraId="0775A30F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ind w:right="212" w:hanging="324"/>
        <w:jc w:val="left"/>
        <w:rPr>
          <w:b w:val="0"/>
          <w:bCs w:val="0"/>
        </w:rPr>
      </w:pPr>
      <w:r>
        <w:rPr>
          <w:color w:val="365F91"/>
        </w:rPr>
        <w:t>PREMIERS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SECOURS.</w:t>
      </w:r>
    </w:p>
    <w:p w14:paraId="0775A310" w14:textId="77777777" w:rsidR="009F4A30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311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212"/>
        <w:rPr>
          <w:b w:val="0"/>
          <w:bCs w:val="0"/>
        </w:rPr>
      </w:pPr>
      <w:r>
        <w:rPr>
          <w:color w:val="538DD3"/>
        </w:rPr>
        <w:t>Description des premiers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secours.</w:t>
      </w:r>
    </w:p>
    <w:p w14:paraId="0775A312" w14:textId="77777777" w:rsidR="009F4A30" w:rsidRDefault="00CA599A">
      <w:pPr>
        <w:pStyle w:val="Titre3"/>
        <w:ind w:right="212"/>
        <w:rPr>
          <w:b w:val="0"/>
          <w:bCs w:val="0"/>
        </w:rPr>
      </w:pPr>
      <w:r>
        <w:rPr>
          <w:rFonts w:cs="Calibri"/>
          <w:spacing w:val="-41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41"/>
          <w:u w:val="single" w:color="000000"/>
        </w:rPr>
        <w:t xml:space="preserve"> </w:t>
      </w:r>
      <w:r>
        <w:rPr>
          <w:rFonts w:cs="Calibri"/>
          <w:u w:val="single" w:color="000000"/>
        </w:rPr>
        <w:t>n</w:t>
      </w:r>
      <w:r>
        <w:rPr>
          <w:rFonts w:cs="Calibri"/>
          <w:spacing w:val="-4"/>
          <w:u w:val="single" w:color="000000"/>
        </w:rPr>
        <w:t xml:space="preserve"> </w:t>
      </w:r>
      <w:proofErr w:type="spellStart"/>
      <w:r>
        <w:rPr>
          <w:rFonts w:cs="Calibri"/>
          <w:u w:val="single" w:color="000000"/>
        </w:rPr>
        <w:t>cas</w:t>
      </w:r>
      <w:proofErr w:type="spellEnd"/>
      <w:r>
        <w:rPr>
          <w:rFonts w:cs="Calibri"/>
          <w:spacing w:val="-3"/>
          <w:u w:val="single" w:color="000000"/>
        </w:rPr>
        <w:t xml:space="preserve"> </w:t>
      </w:r>
      <w:proofErr w:type="spellStart"/>
      <w:proofErr w:type="gramStart"/>
      <w:r>
        <w:rPr>
          <w:rFonts w:cs="Calibri"/>
          <w:u w:val="single" w:color="000000"/>
        </w:rPr>
        <w:t>d’i</w:t>
      </w:r>
      <w:r>
        <w:rPr>
          <w:u w:val="single" w:color="000000"/>
        </w:rPr>
        <w:t>nhalation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14:paraId="0775A313" w14:textId="77777777" w:rsidR="009F4A30" w:rsidRPr="002539BB" w:rsidRDefault="00CA599A">
      <w:pPr>
        <w:pStyle w:val="Corpsdetexte"/>
        <w:spacing w:before="1"/>
        <w:ind w:right="212"/>
        <w:rPr>
          <w:rFonts w:cs="Calibri"/>
          <w:lang w:val="fr-FR"/>
        </w:rPr>
      </w:pPr>
      <w:r w:rsidRPr="002539BB">
        <w:rPr>
          <w:rFonts w:cs="Calibri"/>
          <w:lang w:val="fr-FR"/>
        </w:rPr>
        <w:t>En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cas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d’inhalation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excessive,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emmener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la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personne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à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l’air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libre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et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la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maintenir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en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position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repos.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Consulter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un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médecin.</w:t>
      </w:r>
    </w:p>
    <w:p w14:paraId="0775A314" w14:textId="77777777" w:rsidR="009F4A30" w:rsidRPr="002539BB" w:rsidRDefault="00CA599A">
      <w:pPr>
        <w:pStyle w:val="Titre3"/>
        <w:spacing w:before="121" w:line="219" w:lineRule="exact"/>
        <w:ind w:right="212"/>
        <w:rPr>
          <w:b w:val="0"/>
          <w:bCs w:val="0"/>
          <w:lang w:val="fr-FR"/>
        </w:rPr>
      </w:pPr>
      <w:r w:rsidRPr="002539BB">
        <w:rPr>
          <w:u w:val="single" w:color="000000"/>
          <w:lang w:val="fr-FR"/>
        </w:rPr>
        <w:t>En cas de contact avec la peau</w:t>
      </w:r>
      <w:r w:rsidRPr="002539BB">
        <w:rPr>
          <w:spacing w:val="-11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15" w14:textId="77777777" w:rsidR="009F4A30" w:rsidRPr="002539BB" w:rsidRDefault="00CA599A">
      <w:pPr>
        <w:pStyle w:val="Corpsdetexte"/>
        <w:ind w:right="212"/>
        <w:rPr>
          <w:lang w:val="fr-FR"/>
        </w:rPr>
      </w:pPr>
      <w:r w:rsidRPr="002539BB">
        <w:rPr>
          <w:lang w:val="fr-FR"/>
        </w:rPr>
        <w:t xml:space="preserve">Enlever immédiatement les vêtements contaminés, laver la peau avec </w:t>
      </w:r>
      <w:r w:rsidRPr="002539BB">
        <w:rPr>
          <w:rFonts w:cs="Calibri"/>
          <w:lang w:val="fr-FR"/>
        </w:rPr>
        <w:t>de l’eau et du savon et rincer abondamment au moins</w:t>
      </w:r>
      <w:r w:rsidRPr="002539BB">
        <w:rPr>
          <w:rFonts w:cs="Calibri"/>
          <w:spacing w:val="-26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20 </w:t>
      </w:r>
      <w:r w:rsidRPr="002539BB">
        <w:rPr>
          <w:lang w:val="fr-FR"/>
        </w:rPr>
        <w:t>minutes. Si une irritation persiste, ou si des lésions apparaissent, consulter un</w:t>
      </w:r>
      <w:r w:rsidRPr="002539BB">
        <w:rPr>
          <w:spacing w:val="-25"/>
          <w:lang w:val="fr-FR"/>
        </w:rPr>
        <w:t xml:space="preserve"> </w:t>
      </w:r>
      <w:r w:rsidRPr="002539BB">
        <w:rPr>
          <w:lang w:val="fr-FR"/>
        </w:rPr>
        <w:t>médecin.</w:t>
      </w:r>
    </w:p>
    <w:p w14:paraId="0775A316" w14:textId="77777777" w:rsidR="009F4A30" w:rsidRPr="002539BB" w:rsidRDefault="00CA599A">
      <w:pPr>
        <w:pStyle w:val="Titre3"/>
        <w:spacing w:before="118"/>
        <w:ind w:right="212"/>
        <w:rPr>
          <w:b w:val="0"/>
          <w:bCs w:val="0"/>
          <w:lang w:val="fr-FR"/>
        </w:rPr>
      </w:pPr>
      <w:r w:rsidRPr="002539BB">
        <w:rPr>
          <w:u w:val="single" w:color="000000"/>
          <w:lang w:val="fr-FR"/>
        </w:rPr>
        <w:t>En cas de contact avec les yeux</w:t>
      </w:r>
      <w:r w:rsidRPr="002539BB">
        <w:rPr>
          <w:spacing w:val="-12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17" w14:textId="77777777" w:rsidR="009F4A30" w:rsidRPr="002539BB" w:rsidRDefault="00CA599A">
      <w:pPr>
        <w:pStyle w:val="Corpsdetexte"/>
        <w:spacing w:before="1"/>
        <w:ind w:right="212"/>
        <w:rPr>
          <w:lang w:val="fr-FR"/>
        </w:rPr>
      </w:pPr>
      <w:r w:rsidRPr="002539BB">
        <w:rPr>
          <w:lang w:val="fr-FR"/>
        </w:rPr>
        <w:t>Si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vous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portez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des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lentilles de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contact,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retirez-les.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En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cas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de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contact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avec</w:t>
      </w:r>
      <w:r w:rsidRPr="002539BB">
        <w:rPr>
          <w:spacing w:val="1"/>
          <w:lang w:val="fr-FR"/>
        </w:rPr>
        <w:t xml:space="preserve"> </w:t>
      </w:r>
      <w:r w:rsidRPr="002539BB">
        <w:rPr>
          <w:rFonts w:cs="Calibri"/>
          <w:lang w:val="fr-FR"/>
        </w:rPr>
        <w:t>les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yeux,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rincer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abondamment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les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yeux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avec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l’eau </w:t>
      </w:r>
      <w:r w:rsidRPr="002539BB">
        <w:rPr>
          <w:lang w:val="fr-FR"/>
        </w:rPr>
        <w:t>pendant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une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vingtaine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de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minutes.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Si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une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irritation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persiste,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ou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si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des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lésions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apparaissent,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consulter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un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médecin.</w:t>
      </w:r>
    </w:p>
    <w:p w14:paraId="0775A318" w14:textId="77777777" w:rsidR="009F4A30" w:rsidRPr="002539BB" w:rsidRDefault="00CA599A">
      <w:pPr>
        <w:pStyle w:val="Titre3"/>
        <w:spacing w:before="121" w:line="219" w:lineRule="exact"/>
        <w:ind w:right="212"/>
        <w:rPr>
          <w:b w:val="0"/>
          <w:bCs w:val="0"/>
          <w:lang w:val="fr-FR"/>
        </w:rPr>
      </w:pPr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E</w:t>
      </w:r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n</w:t>
      </w:r>
      <w:proofErr w:type="spellEnd"/>
      <w:r w:rsidRPr="002539BB">
        <w:rPr>
          <w:rFonts w:cs="Calibri"/>
          <w:spacing w:val="-4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cas</w:t>
      </w:r>
      <w:r w:rsidRPr="002539BB">
        <w:rPr>
          <w:rFonts w:cs="Calibri"/>
          <w:spacing w:val="-3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d’ing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estio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n</w:t>
      </w:r>
      <w:r w:rsidRPr="002539BB">
        <w:rPr>
          <w:rFonts w:cs="Calibri"/>
          <w:spacing w:val="-3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19" w14:textId="77777777" w:rsidR="009F4A30" w:rsidRPr="002539BB" w:rsidRDefault="00CA599A">
      <w:pPr>
        <w:pStyle w:val="Corpsdetexte"/>
        <w:spacing w:line="219" w:lineRule="exact"/>
        <w:ind w:right="212"/>
        <w:rPr>
          <w:lang w:val="fr-FR"/>
        </w:rPr>
      </w:pPr>
      <w:r w:rsidRPr="002539BB">
        <w:rPr>
          <w:rFonts w:cs="Calibri"/>
          <w:lang w:val="fr-FR"/>
        </w:rPr>
        <w:t xml:space="preserve">Rincer la bouche avec de l’eau. Ne rien donner à boire. Ne pas </w:t>
      </w:r>
      <w:r w:rsidRPr="002539BB">
        <w:rPr>
          <w:lang w:val="fr-FR"/>
        </w:rPr>
        <w:t>tenter de faire vomir et appeler un</w:t>
      </w:r>
      <w:r w:rsidRPr="002539BB">
        <w:rPr>
          <w:spacing w:val="-26"/>
          <w:lang w:val="fr-FR"/>
        </w:rPr>
        <w:t xml:space="preserve"> </w:t>
      </w:r>
      <w:r w:rsidRPr="002539BB">
        <w:rPr>
          <w:lang w:val="fr-FR"/>
        </w:rPr>
        <w:t>médecin.</w:t>
      </w:r>
    </w:p>
    <w:p w14:paraId="0775A31A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212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Principaux symptômes et effets aigus et</w:t>
      </w:r>
      <w:r w:rsidRPr="002539BB">
        <w:rPr>
          <w:color w:val="538DD3"/>
          <w:spacing w:val="-4"/>
          <w:lang w:val="fr-FR"/>
        </w:rPr>
        <w:t xml:space="preserve"> </w:t>
      </w:r>
      <w:r w:rsidRPr="002539BB">
        <w:rPr>
          <w:color w:val="538DD3"/>
          <w:lang w:val="fr-FR"/>
        </w:rPr>
        <w:t>différés.</w:t>
      </w:r>
    </w:p>
    <w:p w14:paraId="0775A31B" w14:textId="77777777" w:rsidR="009F4A30" w:rsidRDefault="00CA599A">
      <w:pPr>
        <w:pStyle w:val="Corpsdetexte"/>
        <w:spacing w:before="60"/>
        <w:ind w:right="212"/>
      </w:pPr>
      <w:r>
        <w:t>Néant.</w:t>
      </w:r>
    </w:p>
    <w:p w14:paraId="0775A31C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212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Indications des éventuels soins médicaux immédiats et traitements particuliers</w:t>
      </w:r>
      <w:r w:rsidRPr="002539BB">
        <w:rPr>
          <w:color w:val="538DD3"/>
          <w:spacing w:val="-8"/>
          <w:lang w:val="fr-FR"/>
        </w:rPr>
        <w:t xml:space="preserve"> </w:t>
      </w:r>
      <w:r w:rsidRPr="002539BB">
        <w:rPr>
          <w:color w:val="538DD3"/>
          <w:lang w:val="fr-FR"/>
        </w:rPr>
        <w:t>nécessaires.</w:t>
      </w:r>
    </w:p>
    <w:p w14:paraId="0775A31D" w14:textId="77777777" w:rsidR="009F4A30" w:rsidRDefault="00CA599A">
      <w:pPr>
        <w:pStyle w:val="Corpsdetexte"/>
        <w:spacing w:before="57"/>
        <w:ind w:right="212"/>
      </w:pPr>
      <w:r>
        <w:t>Néant.</w:t>
      </w:r>
    </w:p>
    <w:p w14:paraId="0775A31E" w14:textId="77777777" w:rsidR="009F4A30" w:rsidRDefault="009F4A30">
      <w:pPr>
        <w:rPr>
          <w:rFonts w:ascii="Calibri" w:eastAsia="Calibri" w:hAnsi="Calibri" w:cs="Calibri"/>
          <w:sz w:val="23"/>
          <w:szCs w:val="23"/>
        </w:rPr>
      </w:pPr>
    </w:p>
    <w:p w14:paraId="0775A31F" w14:textId="77777777" w:rsidR="009F4A30" w:rsidRPr="002539BB" w:rsidRDefault="00CA599A">
      <w:pPr>
        <w:pStyle w:val="Titre1"/>
        <w:numPr>
          <w:ilvl w:val="0"/>
          <w:numId w:val="1"/>
        </w:numPr>
        <w:tabs>
          <w:tab w:val="left" w:pos="955"/>
        </w:tabs>
        <w:ind w:right="212" w:hanging="324"/>
        <w:jc w:val="left"/>
        <w:rPr>
          <w:b w:val="0"/>
          <w:bCs w:val="0"/>
          <w:lang w:val="fr-FR"/>
        </w:rPr>
      </w:pPr>
      <w:r w:rsidRPr="002539BB">
        <w:rPr>
          <w:color w:val="365F91"/>
          <w:lang w:val="fr-FR"/>
        </w:rPr>
        <w:t>MESURES DE LUTTE CON</w:t>
      </w:r>
      <w:r w:rsidRPr="002539BB">
        <w:rPr>
          <w:rFonts w:cs="Cambria"/>
          <w:color w:val="365F91"/>
          <w:lang w:val="fr-FR"/>
        </w:rPr>
        <w:t>TRE</w:t>
      </w:r>
      <w:r w:rsidRPr="002539BB">
        <w:rPr>
          <w:rFonts w:cs="Cambria"/>
          <w:color w:val="365F91"/>
          <w:spacing w:val="-5"/>
          <w:lang w:val="fr-FR"/>
        </w:rPr>
        <w:t xml:space="preserve"> </w:t>
      </w:r>
      <w:r w:rsidRPr="002539BB">
        <w:rPr>
          <w:rFonts w:cs="Cambria"/>
          <w:color w:val="365F91"/>
          <w:lang w:val="fr-FR"/>
        </w:rPr>
        <w:t>L’INCENDIE</w:t>
      </w:r>
      <w:r w:rsidRPr="002539BB">
        <w:rPr>
          <w:color w:val="365F91"/>
          <w:lang w:val="fr-FR"/>
        </w:rPr>
        <w:t>.</w:t>
      </w:r>
    </w:p>
    <w:p w14:paraId="0775A320" w14:textId="77777777" w:rsidR="009F4A30" w:rsidRPr="002539BB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  <w:lang w:val="fr-FR"/>
        </w:rPr>
      </w:pPr>
    </w:p>
    <w:p w14:paraId="0775A321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212"/>
        <w:rPr>
          <w:b w:val="0"/>
          <w:bCs w:val="0"/>
        </w:rPr>
      </w:pPr>
      <w:proofErr w:type="spellStart"/>
      <w:r>
        <w:rPr>
          <w:rFonts w:cs="Cambria"/>
          <w:color w:val="538DD3"/>
        </w:rPr>
        <w:t>Moyens</w:t>
      </w:r>
      <w:proofErr w:type="spellEnd"/>
      <w:r>
        <w:rPr>
          <w:rFonts w:cs="Cambria"/>
          <w:color w:val="538DD3"/>
          <w:spacing w:val="-2"/>
        </w:rPr>
        <w:t xml:space="preserve"> </w:t>
      </w:r>
      <w:proofErr w:type="spellStart"/>
      <w:r>
        <w:rPr>
          <w:rFonts w:cs="Cambria"/>
          <w:color w:val="538DD3"/>
        </w:rPr>
        <w:t>d’extinction</w:t>
      </w:r>
      <w:proofErr w:type="spellEnd"/>
      <w:r>
        <w:rPr>
          <w:color w:val="538DD3"/>
        </w:rPr>
        <w:t>.</w:t>
      </w:r>
    </w:p>
    <w:p w14:paraId="0775A322" w14:textId="77777777" w:rsidR="009F4A30" w:rsidRPr="002539BB" w:rsidRDefault="00CA599A">
      <w:pPr>
        <w:pStyle w:val="Titre3"/>
        <w:ind w:right="212"/>
        <w:rPr>
          <w:b w:val="0"/>
          <w:bCs w:val="0"/>
          <w:lang w:val="fr-FR"/>
        </w:rPr>
      </w:pPr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M</w:t>
      </w:r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oy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ens</w:t>
      </w:r>
      <w:proofErr w:type="spellEnd"/>
      <w:r w:rsidRPr="002539BB">
        <w:rPr>
          <w:rFonts w:cs="Calibri"/>
          <w:spacing w:val="-6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d’</w:t>
      </w:r>
      <w:proofErr w:type="spellStart"/>
      <w:r w:rsidRPr="002539BB">
        <w:rPr>
          <w:rFonts w:cs="Calibri"/>
          <w:u w:val="single" w:color="000000"/>
          <w:lang w:val="fr-FR"/>
        </w:rPr>
        <w:t>extinct</w:t>
      </w:r>
      <w:proofErr w:type="spellEnd"/>
      <w:r w:rsidRPr="002539BB">
        <w:rPr>
          <w:rFonts w:cs="Calibri"/>
          <w:spacing w:val="-40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ion</w:t>
      </w:r>
      <w:r w:rsidRPr="002539BB">
        <w:rPr>
          <w:rFonts w:cs="Calibri"/>
          <w:spacing w:val="-7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ap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pr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opr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iés</w:t>
      </w:r>
      <w:proofErr w:type="spellEnd"/>
      <w:r w:rsidRPr="002539BB">
        <w:rPr>
          <w:rFonts w:cs="Calibri"/>
          <w:spacing w:val="-2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23" w14:textId="490DDBA8" w:rsidR="009F4A30" w:rsidRPr="002539BB" w:rsidRDefault="00CA599A">
      <w:pPr>
        <w:pStyle w:val="Corpsdetexte"/>
        <w:spacing w:before="31" w:line="200" w:lineRule="exact"/>
        <w:ind w:right="212"/>
        <w:rPr>
          <w:rFonts w:cs="Calibri"/>
          <w:lang w:val="fr-FR"/>
        </w:rPr>
      </w:pPr>
      <w:r w:rsidRPr="002539BB">
        <w:rPr>
          <w:position w:val="2"/>
          <w:lang w:val="fr-FR"/>
        </w:rPr>
        <w:t>Extincteur</w:t>
      </w:r>
      <w:r w:rsidRPr="002539BB">
        <w:rPr>
          <w:spacing w:val="-1"/>
          <w:position w:val="2"/>
          <w:lang w:val="fr-FR"/>
        </w:rPr>
        <w:t xml:space="preserve"> </w:t>
      </w:r>
      <w:r w:rsidRPr="002539BB">
        <w:rPr>
          <w:position w:val="2"/>
          <w:lang w:val="fr-FR"/>
        </w:rPr>
        <w:t>de</w:t>
      </w:r>
      <w:r w:rsidRPr="002539BB">
        <w:rPr>
          <w:spacing w:val="-2"/>
          <w:position w:val="2"/>
          <w:lang w:val="fr-FR"/>
        </w:rPr>
        <w:t xml:space="preserve"> </w:t>
      </w:r>
      <w:r w:rsidRPr="002539BB">
        <w:rPr>
          <w:position w:val="2"/>
          <w:lang w:val="fr-FR"/>
        </w:rPr>
        <w:t>type</w:t>
      </w:r>
      <w:r w:rsidRPr="002539BB">
        <w:rPr>
          <w:spacing w:val="-2"/>
          <w:position w:val="2"/>
          <w:lang w:val="fr-FR"/>
        </w:rPr>
        <w:t xml:space="preserve"> </w:t>
      </w:r>
      <w:r w:rsidRPr="002539BB">
        <w:rPr>
          <w:position w:val="2"/>
          <w:lang w:val="fr-FR"/>
        </w:rPr>
        <w:t>poudre/mousse</w:t>
      </w:r>
      <w:r w:rsidRPr="002539BB">
        <w:rPr>
          <w:spacing w:val="-2"/>
          <w:position w:val="2"/>
          <w:lang w:val="fr-FR"/>
        </w:rPr>
        <w:t xml:space="preserve"> </w:t>
      </w:r>
      <w:r w:rsidRPr="002539BB">
        <w:rPr>
          <w:position w:val="2"/>
          <w:lang w:val="fr-FR"/>
        </w:rPr>
        <w:t>ou</w:t>
      </w:r>
      <w:r w:rsidRPr="002539BB">
        <w:rPr>
          <w:spacing w:val="-2"/>
          <w:position w:val="2"/>
          <w:lang w:val="fr-FR"/>
        </w:rPr>
        <w:t xml:space="preserve"> </w:t>
      </w:r>
      <w:r w:rsidRPr="002539BB">
        <w:rPr>
          <w:position w:val="2"/>
          <w:lang w:val="fr-FR"/>
        </w:rPr>
        <w:t>CO</w:t>
      </w:r>
      <w:r w:rsidRPr="002539BB">
        <w:rPr>
          <w:sz w:val="12"/>
          <w:szCs w:val="12"/>
          <w:lang w:val="fr-FR"/>
        </w:rPr>
        <w:t>2.</w:t>
      </w:r>
      <w:r w:rsidRPr="002539BB">
        <w:rPr>
          <w:spacing w:val="-1"/>
          <w:sz w:val="12"/>
          <w:szCs w:val="12"/>
          <w:lang w:val="fr-FR"/>
        </w:rPr>
        <w:t xml:space="preserve"> </w:t>
      </w:r>
      <w:r w:rsidRPr="002539BB">
        <w:rPr>
          <w:rFonts w:cs="Calibri"/>
          <w:position w:val="2"/>
          <w:lang w:val="fr-FR"/>
        </w:rPr>
        <w:t>Combattre</w:t>
      </w:r>
      <w:r w:rsidRPr="002539BB">
        <w:rPr>
          <w:rFonts w:cs="Calibri"/>
          <w:spacing w:val="-2"/>
          <w:position w:val="2"/>
          <w:lang w:val="fr-FR"/>
        </w:rPr>
        <w:t xml:space="preserve"> </w:t>
      </w:r>
      <w:r w:rsidRPr="002539BB">
        <w:rPr>
          <w:rFonts w:cs="Calibri"/>
          <w:position w:val="2"/>
          <w:lang w:val="fr-FR"/>
        </w:rPr>
        <w:t>les</w:t>
      </w:r>
      <w:r w:rsidRPr="002539BB">
        <w:rPr>
          <w:rFonts w:cs="Calibri"/>
          <w:spacing w:val="-2"/>
          <w:position w:val="2"/>
          <w:lang w:val="fr-FR"/>
        </w:rPr>
        <w:t xml:space="preserve"> </w:t>
      </w:r>
      <w:r w:rsidRPr="002539BB">
        <w:rPr>
          <w:rFonts w:cs="Calibri"/>
          <w:position w:val="2"/>
          <w:lang w:val="fr-FR"/>
        </w:rPr>
        <w:t>foyers</w:t>
      </w:r>
      <w:r w:rsidRPr="002539BB">
        <w:rPr>
          <w:rFonts w:cs="Calibri"/>
          <w:spacing w:val="-2"/>
          <w:position w:val="2"/>
          <w:lang w:val="fr-FR"/>
        </w:rPr>
        <w:t xml:space="preserve"> </w:t>
      </w:r>
      <w:r w:rsidRPr="002539BB">
        <w:rPr>
          <w:rFonts w:cs="Calibri"/>
          <w:position w:val="2"/>
          <w:lang w:val="fr-FR"/>
        </w:rPr>
        <w:t>importants</w:t>
      </w:r>
      <w:r w:rsidRPr="002539BB">
        <w:rPr>
          <w:rFonts w:cs="Calibri"/>
          <w:spacing w:val="-3"/>
          <w:position w:val="2"/>
          <w:lang w:val="fr-FR"/>
        </w:rPr>
        <w:t xml:space="preserve"> </w:t>
      </w:r>
      <w:r w:rsidR="008C6A3A">
        <w:rPr>
          <w:rFonts w:cs="Calibri"/>
          <w:position w:val="2"/>
          <w:lang w:val="fr-FR"/>
        </w:rPr>
        <w:t>à la base.</w:t>
      </w:r>
    </w:p>
    <w:p w14:paraId="0775A324" w14:textId="77777777" w:rsidR="009F4A30" w:rsidRPr="002539BB" w:rsidRDefault="00CA599A">
      <w:pPr>
        <w:pStyle w:val="Titre3"/>
        <w:spacing w:before="129" w:line="219" w:lineRule="exact"/>
        <w:ind w:right="212"/>
        <w:rPr>
          <w:b w:val="0"/>
          <w:bCs w:val="0"/>
          <w:lang w:val="fr-FR"/>
        </w:rPr>
      </w:pPr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M</w:t>
      </w:r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oy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ens</w:t>
      </w:r>
      <w:proofErr w:type="spellEnd"/>
      <w:r w:rsidRPr="002539BB">
        <w:rPr>
          <w:rFonts w:cs="Calibri"/>
          <w:spacing w:val="-7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d’</w:t>
      </w:r>
      <w:proofErr w:type="spellStart"/>
      <w:r w:rsidRPr="002539BB">
        <w:rPr>
          <w:rFonts w:cs="Calibri"/>
          <w:u w:val="single" w:color="000000"/>
          <w:lang w:val="fr-FR"/>
        </w:rPr>
        <w:t>extinct</w:t>
      </w:r>
      <w:proofErr w:type="spellEnd"/>
      <w:r w:rsidRPr="002539BB">
        <w:rPr>
          <w:rFonts w:cs="Calibri"/>
          <w:spacing w:val="-40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ion</w:t>
      </w:r>
      <w:r w:rsidRPr="002539BB">
        <w:rPr>
          <w:rFonts w:cs="Calibri"/>
          <w:spacing w:val="-6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inappr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r w:rsidRPr="002539BB">
        <w:rPr>
          <w:rFonts w:cs="Calibri"/>
          <w:u w:val="single" w:color="000000"/>
          <w:lang w:val="fr-FR"/>
        </w:rPr>
        <w:t>o</w:t>
      </w:r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pr</w:t>
      </w:r>
      <w:proofErr w:type="spellEnd"/>
      <w:r w:rsidRPr="002539BB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2539BB">
        <w:rPr>
          <w:rFonts w:cs="Calibri"/>
          <w:u w:val="single" w:color="000000"/>
          <w:lang w:val="fr-FR"/>
        </w:rPr>
        <w:t>iés</w:t>
      </w:r>
      <w:proofErr w:type="spellEnd"/>
      <w:r w:rsidRPr="002539BB">
        <w:rPr>
          <w:rFonts w:cs="Calibri"/>
          <w:spacing w:val="-5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25" w14:textId="77777777" w:rsidR="009F4A30" w:rsidRPr="002539BB" w:rsidRDefault="00CA599A">
      <w:pPr>
        <w:pStyle w:val="Corpsdetexte"/>
        <w:spacing w:line="219" w:lineRule="exact"/>
        <w:ind w:right="212"/>
        <w:rPr>
          <w:lang w:val="fr-FR"/>
        </w:rPr>
      </w:pPr>
      <w:r w:rsidRPr="002539BB">
        <w:rPr>
          <w:rFonts w:cs="Calibri"/>
          <w:lang w:val="fr-FR"/>
        </w:rPr>
        <w:t>Ne pas diriger un jet d’eau directement sur le pro</w:t>
      </w:r>
      <w:r w:rsidRPr="002539BB">
        <w:rPr>
          <w:lang w:val="fr-FR"/>
        </w:rPr>
        <w:t>duit</w:t>
      </w:r>
      <w:r w:rsidRPr="002539BB">
        <w:rPr>
          <w:spacing w:val="-16"/>
          <w:lang w:val="fr-FR"/>
        </w:rPr>
        <w:t xml:space="preserve"> </w:t>
      </w:r>
      <w:r w:rsidRPr="002539BB">
        <w:rPr>
          <w:lang w:val="fr-FR"/>
        </w:rPr>
        <w:t>enflammé.</w:t>
      </w:r>
    </w:p>
    <w:p w14:paraId="0775A326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212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Dangers particuliers résultant de la substance ou du</w:t>
      </w:r>
      <w:r w:rsidRPr="002539BB">
        <w:rPr>
          <w:color w:val="538DD3"/>
          <w:spacing w:val="-4"/>
          <w:lang w:val="fr-FR"/>
        </w:rPr>
        <w:t xml:space="preserve"> </w:t>
      </w:r>
      <w:r w:rsidRPr="002539BB">
        <w:rPr>
          <w:color w:val="538DD3"/>
          <w:lang w:val="fr-FR"/>
        </w:rPr>
        <w:t>mélange.</w:t>
      </w:r>
    </w:p>
    <w:p w14:paraId="0775A327" w14:textId="77777777" w:rsidR="009F4A30" w:rsidRPr="002539BB" w:rsidRDefault="00CA599A">
      <w:pPr>
        <w:pStyle w:val="Corpsdetexte"/>
        <w:spacing w:before="60"/>
        <w:ind w:right="212"/>
        <w:rPr>
          <w:lang w:val="fr-FR"/>
        </w:rPr>
      </w:pPr>
      <w:r w:rsidRPr="002539BB">
        <w:rPr>
          <w:rFonts w:cs="Calibri"/>
          <w:lang w:val="fr-FR"/>
        </w:rPr>
        <w:t>La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combustion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libère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du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monoxyde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carbone,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du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dioxyde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carbone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et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la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fumée.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L’exposition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à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des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substances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produites </w:t>
      </w:r>
      <w:r w:rsidRPr="002539BB">
        <w:rPr>
          <w:lang w:val="fr-FR"/>
        </w:rPr>
        <w:t>suite à la combustion ou à la décomposition peut être dangereuse pour la</w:t>
      </w:r>
      <w:r w:rsidRPr="002539BB">
        <w:rPr>
          <w:spacing w:val="-21"/>
          <w:lang w:val="fr-FR"/>
        </w:rPr>
        <w:t xml:space="preserve"> </w:t>
      </w:r>
      <w:r w:rsidRPr="002539BB">
        <w:rPr>
          <w:lang w:val="fr-FR"/>
        </w:rPr>
        <w:t>santé.</w:t>
      </w:r>
    </w:p>
    <w:p w14:paraId="0775A328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212"/>
        <w:rPr>
          <w:b w:val="0"/>
          <w:bCs w:val="0"/>
        </w:rPr>
      </w:pPr>
      <w:r>
        <w:rPr>
          <w:color w:val="538DD3"/>
        </w:rPr>
        <w:t>Conseils aux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pompiers.</w:t>
      </w:r>
    </w:p>
    <w:p w14:paraId="0775A329" w14:textId="77777777" w:rsidR="009F4A30" w:rsidRPr="002539BB" w:rsidRDefault="00CA599A">
      <w:pPr>
        <w:pStyle w:val="Corpsdetexte"/>
        <w:spacing w:before="58"/>
        <w:ind w:right="212"/>
        <w:rPr>
          <w:rFonts w:cs="Calibri"/>
          <w:lang w:val="fr-FR"/>
        </w:rPr>
      </w:pPr>
      <w:r w:rsidRPr="002539BB">
        <w:rPr>
          <w:rFonts w:cs="Calibri"/>
          <w:lang w:val="fr-FR"/>
        </w:rPr>
        <w:t>Prévenir l’échauffement des conteneurs à l’aide de rideaux</w:t>
      </w:r>
      <w:r w:rsidRPr="002539BB">
        <w:rPr>
          <w:rFonts w:cs="Calibri"/>
          <w:spacing w:val="-21"/>
          <w:lang w:val="fr-FR"/>
        </w:rPr>
        <w:t xml:space="preserve"> </w:t>
      </w:r>
      <w:r w:rsidRPr="002539BB">
        <w:rPr>
          <w:rFonts w:cs="Calibri"/>
          <w:lang w:val="fr-FR"/>
        </w:rPr>
        <w:t>d’eau.</w:t>
      </w:r>
    </w:p>
    <w:p w14:paraId="0775A32A" w14:textId="77777777" w:rsidR="009F4A30" w:rsidRPr="002539BB" w:rsidRDefault="00CA599A">
      <w:pPr>
        <w:pStyle w:val="Corpsdetexte"/>
        <w:spacing w:before="1"/>
        <w:ind w:right="212"/>
        <w:rPr>
          <w:lang w:val="fr-FR"/>
        </w:rPr>
      </w:pPr>
      <w:r w:rsidRPr="002539BB">
        <w:rPr>
          <w:lang w:val="fr-FR"/>
        </w:rPr>
        <w:t>Utiliser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un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appareil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respiratoire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autonome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et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une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combinaison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prévue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pour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la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lutte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contre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le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feu.</w:t>
      </w:r>
    </w:p>
    <w:p w14:paraId="0775A32B" w14:textId="77777777" w:rsidR="009F4A30" w:rsidRPr="002539BB" w:rsidRDefault="009F4A30">
      <w:pPr>
        <w:spacing w:before="12"/>
        <w:rPr>
          <w:rFonts w:ascii="Calibri" w:eastAsia="Calibri" w:hAnsi="Calibri" w:cs="Calibri"/>
          <w:lang w:val="fr-FR"/>
        </w:rPr>
      </w:pPr>
    </w:p>
    <w:p w14:paraId="0775A32C" w14:textId="77777777" w:rsidR="009F4A30" w:rsidRPr="002539BB" w:rsidRDefault="00CA599A">
      <w:pPr>
        <w:pStyle w:val="Titre1"/>
        <w:numPr>
          <w:ilvl w:val="0"/>
          <w:numId w:val="1"/>
        </w:numPr>
        <w:tabs>
          <w:tab w:val="left" w:pos="955"/>
        </w:tabs>
        <w:ind w:right="212" w:hanging="324"/>
        <w:jc w:val="left"/>
        <w:rPr>
          <w:b w:val="0"/>
          <w:bCs w:val="0"/>
          <w:lang w:val="fr-FR"/>
        </w:rPr>
      </w:pPr>
      <w:r w:rsidRPr="002539BB">
        <w:rPr>
          <w:color w:val="365F91"/>
          <w:lang w:val="fr-FR"/>
        </w:rPr>
        <w:t>MESURES A PRENDRE EN CAS DE DISPERSION</w:t>
      </w:r>
      <w:r w:rsidRPr="002539BB">
        <w:rPr>
          <w:color w:val="365F91"/>
          <w:spacing w:val="-9"/>
          <w:lang w:val="fr-FR"/>
        </w:rPr>
        <w:t xml:space="preserve"> </w:t>
      </w:r>
      <w:r w:rsidRPr="002539BB">
        <w:rPr>
          <w:color w:val="365F91"/>
          <w:lang w:val="fr-FR"/>
        </w:rPr>
        <w:t>ACCIDENTELLE.</w:t>
      </w:r>
    </w:p>
    <w:p w14:paraId="0775A32D" w14:textId="77777777" w:rsidR="009F4A30" w:rsidRPr="002539BB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  <w:lang w:val="fr-FR"/>
        </w:rPr>
      </w:pPr>
    </w:p>
    <w:p w14:paraId="0775A32E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212"/>
        <w:rPr>
          <w:rFonts w:cs="Cambria"/>
          <w:b w:val="0"/>
          <w:bCs w:val="0"/>
          <w:lang w:val="fr-FR"/>
        </w:rPr>
      </w:pPr>
      <w:r w:rsidRPr="002539BB">
        <w:rPr>
          <w:rFonts w:cs="Cambria"/>
          <w:color w:val="538DD3"/>
          <w:lang w:val="fr-FR"/>
        </w:rPr>
        <w:t>Précautions individuelles, équipements de protection et procédures</w:t>
      </w:r>
      <w:r w:rsidRPr="002539BB">
        <w:rPr>
          <w:rFonts w:cs="Cambria"/>
          <w:color w:val="538DD3"/>
          <w:spacing w:val="-9"/>
          <w:lang w:val="fr-FR"/>
        </w:rPr>
        <w:t xml:space="preserve"> </w:t>
      </w:r>
      <w:r w:rsidRPr="002539BB">
        <w:rPr>
          <w:rFonts w:cs="Cambria"/>
          <w:color w:val="538DD3"/>
          <w:lang w:val="fr-FR"/>
        </w:rPr>
        <w:t>d’urgence.</w:t>
      </w:r>
    </w:p>
    <w:p w14:paraId="0775A331" w14:textId="3A5E4924" w:rsidR="009F4A30" w:rsidRDefault="00CA599A">
      <w:pPr>
        <w:pStyle w:val="Corpsdetexte"/>
        <w:spacing w:before="63"/>
        <w:ind w:right="338"/>
      </w:pPr>
      <w:r w:rsidRPr="002539BB">
        <w:rPr>
          <w:rFonts w:cs="Calibri"/>
          <w:lang w:val="fr-FR"/>
        </w:rPr>
        <w:t>Eviter le contact avec la peau</w:t>
      </w:r>
      <w:r>
        <w:t>.</w:t>
      </w:r>
    </w:p>
    <w:p w14:paraId="4E28CFAE" w14:textId="77777777" w:rsidR="00250799" w:rsidRDefault="00250799">
      <w:pPr>
        <w:pStyle w:val="Corpsdetexte"/>
        <w:spacing w:before="63"/>
        <w:ind w:right="338"/>
      </w:pPr>
    </w:p>
    <w:p w14:paraId="0775A332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338"/>
        <w:rPr>
          <w:rFonts w:cs="Cambria"/>
          <w:b w:val="0"/>
          <w:bCs w:val="0"/>
          <w:lang w:val="fr-FR"/>
        </w:rPr>
      </w:pPr>
      <w:r w:rsidRPr="002539BB">
        <w:rPr>
          <w:rFonts w:cs="Cambria"/>
          <w:color w:val="538DD3"/>
          <w:lang w:val="fr-FR"/>
        </w:rPr>
        <w:lastRenderedPageBreak/>
        <w:t>Précautions pour la protection de</w:t>
      </w:r>
      <w:r w:rsidRPr="002539BB">
        <w:rPr>
          <w:rFonts w:cs="Cambria"/>
          <w:color w:val="538DD3"/>
          <w:spacing w:val="-5"/>
          <w:lang w:val="fr-FR"/>
        </w:rPr>
        <w:t xml:space="preserve"> </w:t>
      </w:r>
      <w:r w:rsidRPr="002539BB">
        <w:rPr>
          <w:rFonts w:cs="Cambria"/>
          <w:color w:val="538DD3"/>
          <w:lang w:val="fr-FR"/>
        </w:rPr>
        <w:t>l’environnement.</w:t>
      </w:r>
    </w:p>
    <w:p w14:paraId="0775A333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Eviter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tout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rejet direct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à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l’égout,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les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eaux</w:t>
      </w:r>
      <w:r w:rsidRPr="002539BB">
        <w:rPr>
          <w:rFonts w:cs="Calibri"/>
          <w:spacing w:val="-4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surface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et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les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eaux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souterraines,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ne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pas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faire</w:t>
      </w:r>
      <w:r w:rsidRPr="002539BB">
        <w:rPr>
          <w:rFonts w:cs="Calibri"/>
          <w:spacing w:val="-4"/>
          <w:lang w:val="fr-FR"/>
        </w:rPr>
        <w:t xml:space="preserve"> </w:t>
      </w:r>
      <w:r w:rsidRPr="002539BB">
        <w:rPr>
          <w:rFonts w:cs="Calibri"/>
          <w:lang w:val="fr-FR"/>
        </w:rPr>
        <w:t>pénétrer dans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les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sols.</w:t>
      </w:r>
    </w:p>
    <w:p w14:paraId="0775A334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338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Méthodes et matériel de confinement et de</w:t>
      </w:r>
      <w:r w:rsidRPr="002539BB">
        <w:rPr>
          <w:color w:val="538DD3"/>
          <w:spacing w:val="-8"/>
          <w:lang w:val="fr-FR"/>
        </w:rPr>
        <w:t xml:space="preserve"> </w:t>
      </w:r>
      <w:r w:rsidRPr="002539BB">
        <w:rPr>
          <w:color w:val="538DD3"/>
          <w:lang w:val="fr-FR"/>
        </w:rPr>
        <w:t>nettoyage.</w:t>
      </w:r>
    </w:p>
    <w:p w14:paraId="0775A335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Absorber la matière avec des poudres ou granulés absorbants inertes</w:t>
      </w:r>
      <w:r w:rsidRPr="002539BB">
        <w:rPr>
          <w:rFonts w:cs="Calibri"/>
          <w:spacing w:val="-23"/>
          <w:lang w:val="fr-FR"/>
        </w:rPr>
        <w:t xml:space="preserve"> </w:t>
      </w:r>
      <w:r w:rsidRPr="002539BB">
        <w:rPr>
          <w:rFonts w:cs="Calibri"/>
          <w:lang w:val="fr-FR"/>
        </w:rPr>
        <w:t>(sable…)</w:t>
      </w:r>
    </w:p>
    <w:p w14:paraId="0775A336" w14:textId="77777777" w:rsidR="009F4A30" w:rsidRPr="002539BB" w:rsidRDefault="00CA599A">
      <w:pPr>
        <w:pStyle w:val="Corpsdetexte"/>
        <w:spacing w:before="1"/>
        <w:ind w:right="157"/>
        <w:rPr>
          <w:lang w:val="fr-FR"/>
        </w:rPr>
      </w:pPr>
      <w:r w:rsidRPr="002539BB">
        <w:rPr>
          <w:lang w:val="fr-FR"/>
        </w:rPr>
        <w:t>Les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débordements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importants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doivent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être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absorbés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par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du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sable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ou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une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poudre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inerte,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puis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détruits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selon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la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réglementation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 xml:space="preserve">en vigueur. Si des </w:t>
      </w:r>
      <w:r w:rsidRPr="002539BB">
        <w:rPr>
          <w:rFonts w:cs="Calibri"/>
          <w:lang w:val="fr-FR"/>
        </w:rPr>
        <w:t>chiffons sont utilisés pour éponger, s’en débarrasser rapidement par incinération, car des cas</w:t>
      </w:r>
      <w:r w:rsidRPr="002539BB">
        <w:rPr>
          <w:rFonts w:cs="Calibri"/>
          <w:spacing w:val="-22"/>
          <w:lang w:val="fr-FR"/>
        </w:rPr>
        <w:t xml:space="preserve"> </w:t>
      </w:r>
      <w:r w:rsidRPr="002539BB">
        <w:rPr>
          <w:rFonts w:cs="Calibri"/>
          <w:lang w:val="fr-FR"/>
        </w:rPr>
        <w:t>d’auto</w:t>
      </w:r>
      <w:r w:rsidRPr="002539BB">
        <w:rPr>
          <w:lang w:val="fr-FR"/>
        </w:rPr>
        <w:t>-oxydation avec combustion spontanée sont</w:t>
      </w:r>
      <w:r w:rsidRPr="002539BB">
        <w:rPr>
          <w:spacing w:val="-11"/>
          <w:lang w:val="fr-FR"/>
        </w:rPr>
        <w:t xml:space="preserve"> </w:t>
      </w:r>
      <w:r w:rsidRPr="002539BB">
        <w:rPr>
          <w:lang w:val="fr-FR"/>
        </w:rPr>
        <w:t>connus.</w:t>
      </w:r>
    </w:p>
    <w:p w14:paraId="0775A337" w14:textId="77777777" w:rsidR="009F4A30" w:rsidRDefault="00CA599A">
      <w:pPr>
        <w:pStyle w:val="Corpsdetexte"/>
        <w:spacing w:before="1"/>
        <w:ind w:right="3510"/>
        <w:rPr>
          <w:rFonts w:cs="Calibri"/>
        </w:rPr>
      </w:pPr>
      <w:r w:rsidRPr="002539BB">
        <w:rPr>
          <w:rFonts w:cs="Calibri"/>
          <w:lang w:val="fr-FR"/>
        </w:rPr>
        <w:t>Nettoyer la poudre avec un aspirateur. Laver avec de l’eau et un</w:t>
      </w:r>
      <w:r w:rsidRPr="002539BB">
        <w:rPr>
          <w:rFonts w:cs="Calibri"/>
          <w:spacing w:val="-17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détergent. </w:t>
      </w:r>
      <w:r>
        <w:t xml:space="preserve">Elimination des </w:t>
      </w:r>
      <w:proofErr w:type="spellStart"/>
      <w:r>
        <w:t>gaz</w:t>
      </w:r>
      <w:proofErr w:type="spellEnd"/>
      <w:r>
        <w:t>/</w:t>
      </w:r>
      <w:proofErr w:type="spellStart"/>
      <w:r>
        <w:t>fumées</w:t>
      </w:r>
      <w:proofErr w:type="spellEnd"/>
      <w:r>
        <w:t xml:space="preserve"> p</w:t>
      </w:r>
      <w:r>
        <w:rPr>
          <w:rFonts w:cs="Calibri"/>
        </w:rPr>
        <w:t>ar projection</w:t>
      </w:r>
      <w:r>
        <w:rPr>
          <w:rFonts w:cs="Calibri"/>
          <w:spacing w:val="-16"/>
        </w:rPr>
        <w:t xml:space="preserve"> </w:t>
      </w:r>
      <w:proofErr w:type="spellStart"/>
      <w:r>
        <w:rPr>
          <w:rFonts w:cs="Calibri"/>
        </w:rPr>
        <w:t>d’eau</w:t>
      </w:r>
      <w:proofErr w:type="spellEnd"/>
      <w:r>
        <w:rPr>
          <w:rFonts w:cs="Calibri"/>
        </w:rPr>
        <w:t>.</w:t>
      </w:r>
    </w:p>
    <w:p w14:paraId="0775A338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338"/>
        <w:rPr>
          <w:b w:val="0"/>
          <w:bCs w:val="0"/>
        </w:rPr>
      </w:pPr>
      <w:proofErr w:type="spellStart"/>
      <w:r>
        <w:rPr>
          <w:color w:val="538DD3"/>
        </w:rPr>
        <w:t>Références</w:t>
      </w:r>
      <w:proofErr w:type="spellEnd"/>
      <w:r>
        <w:rPr>
          <w:color w:val="538DD3"/>
        </w:rPr>
        <w:t xml:space="preserve"> et </w:t>
      </w:r>
      <w:proofErr w:type="spellStart"/>
      <w:r>
        <w:rPr>
          <w:color w:val="538DD3"/>
        </w:rPr>
        <w:t>autres</w:t>
      </w:r>
      <w:proofErr w:type="spellEnd"/>
      <w:r>
        <w:rPr>
          <w:color w:val="538DD3"/>
        </w:rPr>
        <w:t xml:space="preserve"> sections.</w:t>
      </w:r>
    </w:p>
    <w:p w14:paraId="0775A339" w14:textId="77777777" w:rsidR="009F4A30" w:rsidRPr="002539BB" w:rsidRDefault="00CA599A">
      <w:pPr>
        <w:pStyle w:val="Corpsdetexte"/>
        <w:spacing w:before="57"/>
        <w:ind w:right="2383"/>
        <w:rPr>
          <w:rFonts w:cs="Calibri"/>
          <w:lang w:val="fr-FR"/>
        </w:rPr>
      </w:pPr>
      <w:r w:rsidRPr="002539BB">
        <w:rPr>
          <w:rFonts w:cs="Calibri"/>
          <w:lang w:val="fr-FR"/>
        </w:rPr>
        <w:t>Pour le contrôle de l’exposition et les mesures de protection individuelles, voir le paragraphe</w:t>
      </w:r>
      <w:r w:rsidRPr="002539BB">
        <w:rPr>
          <w:rFonts w:cs="Calibri"/>
          <w:spacing w:val="-28"/>
          <w:lang w:val="fr-FR"/>
        </w:rPr>
        <w:t xml:space="preserve"> </w:t>
      </w:r>
      <w:r w:rsidRPr="002539BB">
        <w:rPr>
          <w:rFonts w:cs="Calibri"/>
          <w:lang w:val="fr-FR"/>
        </w:rPr>
        <w:t>8. Pour les considérations relatives à l’élimination des déchets, voir le paragraphe</w:t>
      </w:r>
      <w:r w:rsidRPr="002539BB">
        <w:rPr>
          <w:rFonts w:cs="Calibri"/>
          <w:spacing w:val="-21"/>
          <w:lang w:val="fr-FR"/>
        </w:rPr>
        <w:t xml:space="preserve"> </w:t>
      </w:r>
      <w:r w:rsidRPr="002539BB">
        <w:rPr>
          <w:rFonts w:cs="Calibri"/>
          <w:lang w:val="fr-FR"/>
        </w:rPr>
        <w:t>13.</w:t>
      </w:r>
    </w:p>
    <w:p w14:paraId="0775A33A" w14:textId="77777777" w:rsidR="009F4A30" w:rsidRPr="002539BB" w:rsidRDefault="009F4A30">
      <w:pPr>
        <w:spacing w:before="12"/>
        <w:rPr>
          <w:rFonts w:ascii="Calibri" w:eastAsia="Calibri" w:hAnsi="Calibri" w:cs="Calibri"/>
          <w:lang w:val="fr-FR"/>
        </w:rPr>
      </w:pPr>
    </w:p>
    <w:p w14:paraId="0775A33B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ind w:right="338" w:hanging="324"/>
        <w:jc w:val="left"/>
        <w:rPr>
          <w:b w:val="0"/>
          <w:bCs w:val="0"/>
        </w:rPr>
      </w:pPr>
      <w:r>
        <w:rPr>
          <w:color w:val="365F91"/>
        </w:rPr>
        <w:t>MANIPULATION ET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STOCKAGE.</w:t>
      </w:r>
    </w:p>
    <w:p w14:paraId="0775A33C" w14:textId="77777777" w:rsidR="009F4A30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33D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338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Précautions à prendre pour une manipulation sans</w:t>
      </w:r>
      <w:r w:rsidRPr="002539BB">
        <w:rPr>
          <w:color w:val="538DD3"/>
          <w:spacing w:val="-2"/>
          <w:lang w:val="fr-FR"/>
        </w:rPr>
        <w:t xml:space="preserve"> </w:t>
      </w:r>
      <w:r w:rsidRPr="002539BB">
        <w:rPr>
          <w:color w:val="538DD3"/>
          <w:lang w:val="fr-FR"/>
        </w:rPr>
        <w:t>danger.</w:t>
      </w:r>
    </w:p>
    <w:p w14:paraId="0775A33F" w14:textId="7DA8318C" w:rsidR="009F4A30" w:rsidRPr="002539BB" w:rsidRDefault="00CA599A" w:rsidP="00250799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lang w:val="fr-FR"/>
        </w:rPr>
        <w:t>Eviter le contact avec la peau</w:t>
      </w:r>
      <w:r w:rsidRPr="002539BB">
        <w:rPr>
          <w:rFonts w:cs="Calibri"/>
          <w:lang w:val="fr-FR"/>
        </w:rPr>
        <w:t>.</w:t>
      </w:r>
    </w:p>
    <w:p w14:paraId="0775A340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59"/>
        <w:ind w:right="1488"/>
        <w:rPr>
          <w:b w:val="0"/>
          <w:bCs w:val="0"/>
          <w:lang w:val="fr-FR"/>
        </w:rPr>
      </w:pPr>
      <w:r w:rsidRPr="002539BB">
        <w:rPr>
          <w:rFonts w:cs="Cambria"/>
          <w:color w:val="538DD3"/>
          <w:lang w:val="fr-FR"/>
        </w:rPr>
        <w:t>Conditions nécessaires pour assurer la sécurité du stockage, tenant compte</w:t>
      </w:r>
      <w:r w:rsidRPr="002539BB">
        <w:rPr>
          <w:rFonts w:cs="Cambria"/>
          <w:color w:val="538DD3"/>
          <w:spacing w:val="-28"/>
          <w:lang w:val="fr-FR"/>
        </w:rPr>
        <w:t xml:space="preserve"> </w:t>
      </w:r>
      <w:r w:rsidRPr="002539BB">
        <w:rPr>
          <w:rFonts w:cs="Cambria"/>
          <w:color w:val="538DD3"/>
          <w:lang w:val="fr-FR"/>
        </w:rPr>
        <w:t>d’éventuelles</w:t>
      </w:r>
      <w:r w:rsidRPr="002539BB">
        <w:rPr>
          <w:rFonts w:cs="Cambria"/>
          <w:color w:val="538DD3"/>
          <w:w w:val="99"/>
          <w:lang w:val="fr-FR"/>
        </w:rPr>
        <w:t xml:space="preserve"> </w:t>
      </w:r>
      <w:r w:rsidRPr="002539BB">
        <w:rPr>
          <w:color w:val="538DD3"/>
          <w:lang w:val="fr-FR"/>
        </w:rPr>
        <w:t>incompatibilités.</w:t>
      </w:r>
    </w:p>
    <w:p w14:paraId="0775A342" w14:textId="76DA31CC" w:rsidR="009F4A30" w:rsidRPr="002539BB" w:rsidRDefault="00CA599A" w:rsidP="00250799">
      <w:pPr>
        <w:pStyle w:val="Corpsdetexte"/>
        <w:spacing w:before="60"/>
        <w:ind w:right="157"/>
        <w:rPr>
          <w:lang w:val="fr-FR"/>
        </w:rPr>
      </w:pPr>
      <w:r w:rsidRPr="002539BB">
        <w:rPr>
          <w:lang w:val="fr-FR"/>
        </w:rPr>
        <w:t>Stocker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à</w:t>
      </w:r>
      <w:r w:rsidRPr="002539BB">
        <w:rPr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température</w:t>
      </w:r>
      <w:r w:rsidRPr="002539BB">
        <w:rPr>
          <w:rFonts w:cs="Calibri"/>
          <w:spacing w:val="-4"/>
          <w:lang w:val="fr-FR"/>
        </w:rPr>
        <w:t xml:space="preserve"> </w:t>
      </w:r>
      <w:r w:rsidR="00250799">
        <w:rPr>
          <w:rFonts w:cs="Calibri"/>
          <w:lang w:val="fr-FR"/>
        </w:rPr>
        <w:t>ambiante et à l’écart de toute source de chaleur.</w:t>
      </w:r>
    </w:p>
    <w:p w14:paraId="0775A343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338"/>
        <w:rPr>
          <w:b w:val="0"/>
          <w:bCs w:val="0"/>
        </w:rPr>
      </w:pPr>
      <w:proofErr w:type="spellStart"/>
      <w:r>
        <w:rPr>
          <w:color w:val="538DD3"/>
        </w:rPr>
        <w:t>Utilisation</w:t>
      </w:r>
      <w:proofErr w:type="spellEnd"/>
      <w:r>
        <w:rPr>
          <w:color w:val="538DD3"/>
        </w:rPr>
        <w:t xml:space="preserve"> finale</w:t>
      </w:r>
      <w:r>
        <w:rPr>
          <w:color w:val="538DD3"/>
          <w:spacing w:val="-2"/>
        </w:rPr>
        <w:t xml:space="preserve"> </w:t>
      </w:r>
      <w:proofErr w:type="spellStart"/>
      <w:r>
        <w:rPr>
          <w:color w:val="538DD3"/>
        </w:rPr>
        <w:t>particulière</w:t>
      </w:r>
      <w:proofErr w:type="spellEnd"/>
      <w:r>
        <w:rPr>
          <w:color w:val="538DD3"/>
        </w:rPr>
        <w:t>.</w:t>
      </w:r>
    </w:p>
    <w:p w14:paraId="0775A344" w14:textId="7BEB2AA8" w:rsidR="009F4A30" w:rsidRDefault="00250799">
      <w:pPr>
        <w:pStyle w:val="Corpsdetexte"/>
        <w:spacing w:before="60"/>
        <w:ind w:right="338"/>
      </w:pPr>
      <w:r>
        <w:t xml:space="preserve">Bougie </w:t>
      </w:r>
      <w:proofErr w:type="spellStart"/>
      <w:r>
        <w:t>parfumée</w:t>
      </w:r>
      <w:proofErr w:type="spellEnd"/>
    </w:p>
    <w:p w14:paraId="0775A345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338"/>
        <w:rPr>
          <w:rFonts w:cs="Cambria"/>
          <w:b w:val="0"/>
          <w:bCs w:val="0"/>
        </w:rPr>
      </w:pPr>
      <w:r>
        <w:rPr>
          <w:rFonts w:cs="Cambria"/>
          <w:color w:val="538DD3"/>
        </w:rPr>
        <w:t>Conseils</w:t>
      </w:r>
      <w:r>
        <w:rPr>
          <w:rFonts w:cs="Cambria"/>
          <w:color w:val="538DD3"/>
          <w:spacing w:val="-2"/>
        </w:rPr>
        <w:t xml:space="preserve"> </w:t>
      </w:r>
      <w:proofErr w:type="spellStart"/>
      <w:r>
        <w:rPr>
          <w:rFonts w:cs="Cambria"/>
          <w:color w:val="538DD3"/>
        </w:rPr>
        <w:t>d’utilisation</w:t>
      </w:r>
      <w:proofErr w:type="spellEnd"/>
      <w:r>
        <w:rPr>
          <w:rFonts w:cs="Cambria"/>
          <w:color w:val="538DD3"/>
        </w:rPr>
        <w:t>.</w:t>
      </w:r>
    </w:p>
    <w:p w14:paraId="0775A346" w14:textId="61576CB6" w:rsidR="009F4A30" w:rsidRDefault="00250799">
      <w:pPr>
        <w:pStyle w:val="Corpsdetexte"/>
        <w:spacing w:before="57"/>
        <w:ind w:right="338"/>
      </w:pPr>
      <w:r>
        <w:t xml:space="preserve">Ne pas laisse rune bougie </w:t>
      </w:r>
      <w:proofErr w:type="spellStart"/>
      <w:r>
        <w:t>allumée</w:t>
      </w:r>
      <w:proofErr w:type="spellEnd"/>
      <w:r>
        <w:t xml:space="preserve"> sans surveillance.</w:t>
      </w:r>
    </w:p>
    <w:p w14:paraId="0775A347" w14:textId="77777777" w:rsidR="009F4A30" w:rsidRDefault="009F4A30">
      <w:pPr>
        <w:rPr>
          <w:rFonts w:ascii="Calibri" w:eastAsia="Calibri" w:hAnsi="Calibri" w:cs="Calibri"/>
          <w:sz w:val="23"/>
          <w:szCs w:val="23"/>
        </w:rPr>
      </w:pPr>
    </w:p>
    <w:p w14:paraId="0775A348" w14:textId="77777777" w:rsidR="009F4A30" w:rsidRPr="002539BB" w:rsidRDefault="00CA599A">
      <w:pPr>
        <w:pStyle w:val="Titre1"/>
        <w:numPr>
          <w:ilvl w:val="0"/>
          <w:numId w:val="1"/>
        </w:numPr>
        <w:tabs>
          <w:tab w:val="left" w:pos="955"/>
        </w:tabs>
        <w:ind w:right="338" w:hanging="324"/>
        <w:jc w:val="left"/>
        <w:rPr>
          <w:b w:val="0"/>
          <w:bCs w:val="0"/>
          <w:lang w:val="fr-FR"/>
        </w:rPr>
      </w:pPr>
      <w:r w:rsidRPr="002539BB">
        <w:rPr>
          <w:rFonts w:cs="Cambria"/>
          <w:color w:val="365F91"/>
          <w:lang w:val="fr-FR"/>
        </w:rPr>
        <w:t>CONTROLE DE L’EXPOSI</w:t>
      </w:r>
      <w:r w:rsidRPr="002539BB">
        <w:rPr>
          <w:color w:val="365F91"/>
          <w:lang w:val="fr-FR"/>
        </w:rPr>
        <w:t>TION/PROTECTION</w:t>
      </w:r>
      <w:r w:rsidRPr="002539BB">
        <w:rPr>
          <w:color w:val="365F91"/>
          <w:spacing w:val="-6"/>
          <w:lang w:val="fr-FR"/>
        </w:rPr>
        <w:t xml:space="preserve"> </w:t>
      </w:r>
      <w:r w:rsidRPr="002539BB">
        <w:rPr>
          <w:color w:val="365F91"/>
          <w:lang w:val="fr-FR"/>
        </w:rPr>
        <w:t>INDIVIDUELLE.</w:t>
      </w:r>
    </w:p>
    <w:p w14:paraId="0775A349" w14:textId="77777777" w:rsidR="009F4A30" w:rsidRPr="002539BB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  <w:lang w:val="fr-FR"/>
        </w:rPr>
      </w:pPr>
    </w:p>
    <w:p w14:paraId="0775A34A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338"/>
        <w:rPr>
          <w:b w:val="0"/>
          <w:bCs w:val="0"/>
        </w:rPr>
      </w:pPr>
      <w:proofErr w:type="spellStart"/>
      <w:r>
        <w:rPr>
          <w:color w:val="538DD3"/>
        </w:rPr>
        <w:t>Paramètres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3"/>
        </w:rPr>
        <w:t xml:space="preserve"> </w:t>
      </w:r>
      <w:proofErr w:type="spellStart"/>
      <w:r>
        <w:rPr>
          <w:color w:val="538DD3"/>
        </w:rPr>
        <w:t>contrôle</w:t>
      </w:r>
      <w:proofErr w:type="spellEnd"/>
      <w:r>
        <w:rPr>
          <w:color w:val="538DD3"/>
        </w:rPr>
        <w:t>.</w:t>
      </w:r>
    </w:p>
    <w:p w14:paraId="0775A34B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Aucune information n’est disponible sur les Valeurs Limites d’Exposition Professionnelle</w:t>
      </w:r>
      <w:r w:rsidRPr="002539BB">
        <w:rPr>
          <w:rFonts w:cs="Calibri"/>
          <w:spacing w:val="-25"/>
          <w:lang w:val="fr-FR"/>
        </w:rPr>
        <w:t xml:space="preserve"> </w:t>
      </w:r>
      <w:r w:rsidRPr="002539BB">
        <w:rPr>
          <w:rFonts w:cs="Calibri"/>
          <w:lang w:val="fr-FR"/>
        </w:rPr>
        <w:t>(VLEP).</w:t>
      </w:r>
    </w:p>
    <w:p w14:paraId="0775A34C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ind w:right="338"/>
        <w:rPr>
          <w:b w:val="0"/>
          <w:bCs w:val="0"/>
          <w:lang w:val="fr-FR"/>
        </w:rPr>
      </w:pPr>
      <w:r w:rsidRPr="002539BB">
        <w:rPr>
          <w:rFonts w:cs="Cambria"/>
          <w:color w:val="538DD3"/>
          <w:lang w:val="fr-FR"/>
        </w:rPr>
        <w:t>Contrôles de l’exposition / Protection</w:t>
      </w:r>
      <w:r w:rsidRPr="002539BB">
        <w:rPr>
          <w:rFonts w:cs="Cambria"/>
          <w:color w:val="538DD3"/>
          <w:spacing w:val="-2"/>
          <w:lang w:val="fr-FR"/>
        </w:rPr>
        <w:t xml:space="preserve"> </w:t>
      </w:r>
      <w:r w:rsidRPr="002539BB">
        <w:rPr>
          <w:rFonts w:cs="Cambria"/>
          <w:color w:val="538DD3"/>
          <w:lang w:val="fr-FR"/>
        </w:rPr>
        <w:t>individuelle</w:t>
      </w:r>
      <w:r w:rsidRPr="002539BB">
        <w:rPr>
          <w:color w:val="538DD3"/>
          <w:lang w:val="fr-FR"/>
        </w:rPr>
        <w:t>.</w:t>
      </w:r>
    </w:p>
    <w:p w14:paraId="0775A34D" w14:textId="77777777" w:rsidR="009F4A30" w:rsidRDefault="00CA599A">
      <w:pPr>
        <w:pStyle w:val="Paragraphedeliste"/>
        <w:numPr>
          <w:ilvl w:val="2"/>
          <w:numId w:val="1"/>
        </w:numPr>
        <w:tabs>
          <w:tab w:val="left" w:pos="1807"/>
        </w:tabs>
        <w:spacing w:before="58"/>
        <w:ind w:right="338" w:hanging="568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mbria" w:hAnsi="Cambria"/>
          <w:b/>
          <w:color w:val="30849B"/>
          <w:sz w:val="16"/>
        </w:rPr>
        <w:t>Contrôles</w:t>
      </w:r>
      <w:proofErr w:type="spellEnd"/>
      <w:r>
        <w:rPr>
          <w:rFonts w:ascii="Cambria" w:hAnsi="Cambria"/>
          <w:b/>
          <w:color w:val="30849B"/>
          <w:sz w:val="16"/>
        </w:rPr>
        <w:t xml:space="preserve"> techniques </w:t>
      </w:r>
      <w:proofErr w:type="spellStart"/>
      <w:r>
        <w:rPr>
          <w:rFonts w:ascii="Cambria" w:hAnsi="Cambria"/>
          <w:b/>
          <w:color w:val="30849B"/>
          <w:sz w:val="16"/>
        </w:rPr>
        <w:t>appropriés</w:t>
      </w:r>
      <w:proofErr w:type="spellEnd"/>
      <w:r>
        <w:rPr>
          <w:rFonts w:ascii="Cambria" w:hAnsi="Cambria"/>
          <w:b/>
          <w:color w:val="30849B"/>
          <w:spacing w:val="-1"/>
          <w:sz w:val="16"/>
        </w:rPr>
        <w:t xml:space="preserve"> </w:t>
      </w:r>
      <w:r>
        <w:rPr>
          <w:rFonts w:ascii="Cambria" w:hAnsi="Cambria"/>
          <w:b/>
          <w:color w:val="30849B"/>
          <w:sz w:val="16"/>
        </w:rPr>
        <w:t>:</w:t>
      </w:r>
    </w:p>
    <w:p w14:paraId="0775A34E" w14:textId="1A0C6931" w:rsidR="009F4A30" w:rsidRDefault="00250799">
      <w:pPr>
        <w:pStyle w:val="Corpsdetexte"/>
        <w:spacing w:before="59"/>
        <w:ind w:right="338"/>
      </w:pPr>
      <w:r>
        <w:rPr>
          <w:lang w:val="fr-FR"/>
        </w:rPr>
        <w:t>Néant</w:t>
      </w:r>
    </w:p>
    <w:p w14:paraId="0775A34F" w14:textId="77777777" w:rsidR="009F4A30" w:rsidRPr="002539BB" w:rsidRDefault="00CA599A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hanging="568"/>
        <w:rPr>
          <w:rFonts w:ascii="Cambria" w:eastAsia="Cambria" w:hAnsi="Cambria" w:cs="Cambria"/>
          <w:sz w:val="16"/>
          <w:szCs w:val="16"/>
          <w:lang w:val="fr-FR"/>
        </w:rPr>
      </w:pPr>
      <w:r w:rsidRPr="002539BB">
        <w:rPr>
          <w:rFonts w:ascii="Cambria" w:hAnsi="Cambria"/>
          <w:b/>
          <w:color w:val="30849B"/>
          <w:sz w:val="16"/>
          <w:lang w:val="fr-FR"/>
        </w:rPr>
        <w:t>Mesures de protection individuelle, telles que les équipements de protection individuelle</w:t>
      </w:r>
      <w:r w:rsidRPr="002539BB">
        <w:rPr>
          <w:rFonts w:ascii="Cambria" w:hAnsi="Cambria"/>
          <w:b/>
          <w:color w:val="30849B"/>
          <w:spacing w:val="-15"/>
          <w:sz w:val="16"/>
          <w:lang w:val="fr-FR"/>
        </w:rPr>
        <w:t xml:space="preserve"> </w:t>
      </w:r>
      <w:r w:rsidRPr="002539BB">
        <w:rPr>
          <w:rFonts w:ascii="Cambria" w:hAnsi="Cambria"/>
          <w:b/>
          <w:color w:val="30849B"/>
          <w:sz w:val="16"/>
          <w:lang w:val="fr-FR"/>
        </w:rPr>
        <w:t>:</w:t>
      </w:r>
    </w:p>
    <w:p w14:paraId="0775A350" w14:textId="77777777" w:rsidR="009F4A30" w:rsidRPr="002539BB" w:rsidRDefault="00CA599A">
      <w:pPr>
        <w:pStyle w:val="Titre3"/>
        <w:spacing w:before="122"/>
        <w:ind w:right="338"/>
        <w:rPr>
          <w:b w:val="0"/>
          <w:bCs w:val="0"/>
          <w:lang w:val="fr-FR"/>
        </w:rPr>
      </w:pPr>
      <w:r w:rsidRPr="002539BB">
        <w:rPr>
          <w:u w:val="single" w:color="000000"/>
          <w:lang w:val="fr-FR"/>
        </w:rPr>
        <w:t>Protection respiratoire</w:t>
      </w:r>
      <w:r w:rsidRPr="002539BB">
        <w:rPr>
          <w:spacing w:val="-9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53" w14:textId="2B9B8C35" w:rsidR="009F4A30" w:rsidRPr="002539BB" w:rsidRDefault="00CA599A" w:rsidP="00250799">
      <w:pPr>
        <w:pStyle w:val="Corpsdetexte"/>
        <w:spacing w:before="1"/>
        <w:ind w:right="157"/>
        <w:rPr>
          <w:lang w:val="fr-FR"/>
        </w:rPr>
      </w:pPr>
      <w:r w:rsidRPr="002539BB">
        <w:rPr>
          <w:lang w:val="fr-FR"/>
        </w:rPr>
        <w:t>Eviter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toute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inhalation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excessive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des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 xml:space="preserve">vapeurs. </w:t>
      </w:r>
    </w:p>
    <w:p w14:paraId="0775A354" w14:textId="77777777" w:rsidR="009F4A30" w:rsidRPr="002539BB" w:rsidRDefault="00CA599A">
      <w:pPr>
        <w:pStyle w:val="Titre3"/>
        <w:spacing w:before="119"/>
        <w:ind w:right="338"/>
        <w:rPr>
          <w:b w:val="0"/>
          <w:bCs w:val="0"/>
          <w:lang w:val="fr-FR"/>
        </w:rPr>
      </w:pPr>
      <w:r w:rsidRPr="002539BB">
        <w:rPr>
          <w:u w:val="single" w:color="000000"/>
          <w:lang w:val="fr-FR"/>
        </w:rPr>
        <w:t>Protection de la peau</w:t>
      </w:r>
      <w:r w:rsidRPr="002539BB">
        <w:rPr>
          <w:spacing w:val="-8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55" w14:textId="095E8C56" w:rsidR="009F4A30" w:rsidRDefault="00CA599A">
      <w:pPr>
        <w:pStyle w:val="Corpsdetexte"/>
        <w:spacing w:before="1"/>
        <w:ind w:right="338"/>
      </w:pPr>
      <w:r w:rsidRPr="002539BB">
        <w:rPr>
          <w:lang w:val="fr-FR"/>
        </w:rPr>
        <w:t>Eviter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le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contact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avec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la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peau.</w:t>
      </w:r>
      <w:r w:rsidRPr="002539BB">
        <w:rPr>
          <w:spacing w:val="-3"/>
          <w:lang w:val="fr-FR"/>
        </w:rPr>
        <w:t xml:space="preserve"> </w:t>
      </w:r>
    </w:p>
    <w:p w14:paraId="0775A356" w14:textId="77777777" w:rsidR="009F4A30" w:rsidRPr="002539BB" w:rsidRDefault="00CA599A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right="338" w:hanging="568"/>
        <w:rPr>
          <w:rFonts w:ascii="Cambria" w:eastAsia="Cambria" w:hAnsi="Cambria" w:cs="Cambria"/>
          <w:sz w:val="16"/>
          <w:szCs w:val="16"/>
          <w:lang w:val="fr-FR"/>
        </w:rPr>
      </w:pPr>
      <w:r w:rsidRPr="002539BB">
        <w:rPr>
          <w:rFonts w:ascii="Cambria" w:eastAsia="Cambria" w:hAnsi="Cambria" w:cs="Cambria"/>
          <w:b/>
          <w:bCs/>
          <w:color w:val="30849B"/>
          <w:sz w:val="16"/>
          <w:szCs w:val="16"/>
          <w:lang w:val="fr-FR"/>
        </w:rPr>
        <w:t>Contrôles d’exposition liés à la protection de l’environnement</w:t>
      </w:r>
      <w:r w:rsidRPr="002539BB">
        <w:rPr>
          <w:rFonts w:ascii="Cambria" w:eastAsia="Cambria" w:hAnsi="Cambria" w:cs="Cambria"/>
          <w:b/>
          <w:bCs/>
          <w:color w:val="30849B"/>
          <w:spacing w:val="-8"/>
          <w:sz w:val="16"/>
          <w:szCs w:val="16"/>
          <w:lang w:val="fr-FR"/>
        </w:rPr>
        <w:t xml:space="preserve"> </w:t>
      </w:r>
      <w:r w:rsidRPr="002539BB">
        <w:rPr>
          <w:rFonts w:ascii="Cambria" w:eastAsia="Cambria" w:hAnsi="Cambria" w:cs="Cambria"/>
          <w:b/>
          <w:bCs/>
          <w:color w:val="30849B"/>
          <w:sz w:val="16"/>
          <w:szCs w:val="16"/>
          <w:lang w:val="fr-FR"/>
        </w:rPr>
        <w:t>:</w:t>
      </w:r>
    </w:p>
    <w:p w14:paraId="0775A357" w14:textId="77777777" w:rsidR="009F4A30" w:rsidRPr="002539BB" w:rsidRDefault="00CA599A">
      <w:pPr>
        <w:pStyle w:val="Corpsdetexte"/>
        <w:spacing w:before="62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Eviter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tout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rejet direct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à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l’égout,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les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eaux</w:t>
      </w:r>
      <w:r w:rsidRPr="002539BB">
        <w:rPr>
          <w:rFonts w:cs="Calibri"/>
          <w:spacing w:val="-4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surface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et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les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eaux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souterraines,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ne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pas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faire</w:t>
      </w:r>
      <w:r w:rsidRPr="002539BB">
        <w:rPr>
          <w:rFonts w:cs="Calibri"/>
          <w:spacing w:val="-4"/>
          <w:lang w:val="fr-FR"/>
        </w:rPr>
        <w:t xml:space="preserve"> </w:t>
      </w:r>
      <w:r w:rsidRPr="002539BB">
        <w:rPr>
          <w:rFonts w:cs="Calibri"/>
          <w:lang w:val="fr-FR"/>
        </w:rPr>
        <w:t>pénétrer dans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les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sols.</w:t>
      </w:r>
    </w:p>
    <w:p w14:paraId="0775A359" w14:textId="77777777" w:rsidR="009F4A30" w:rsidRPr="002539BB" w:rsidRDefault="009F4A30">
      <w:pPr>
        <w:spacing w:before="3"/>
        <w:rPr>
          <w:rFonts w:ascii="Calibri" w:eastAsia="Calibri" w:hAnsi="Calibri" w:cs="Calibri"/>
          <w:sz w:val="16"/>
          <w:szCs w:val="16"/>
          <w:lang w:val="fr-FR"/>
        </w:rPr>
      </w:pPr>
    </w:p>
    <w:p w14:paraId="0775A35A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spacing w:before="70"/>
        <w:ind w:right="338" w:hanging="324"/>
        <w:jc w:val="left"/>
        <w:rPr>
          <w:b w:val="0"/>
          <w:bCs w:val="0"/>
        </w:rPr>
      </w:pPr>
      <w:r>
        <w:rPr>
          <w:color w:val="365F91"/>
        </w:rPr>
        <w:t>PROPRIETES PHYSIQUES ET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CHIMIQUES.</w:t>
      </w:r>
    </w:p>
    <w:p w14:paraId="0775A35B" w14:textId="77777777" w:rsidR="009F4A30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35C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338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Informations sur les propriétés physiques et chimiques</w:t>
      </w:r>
      <w:r w:rsidRPr="002539BB">
        <w:rPr>
          <w:color w:val="538DD3"/>
          <w:spacing w:val="-3"/>
          <w:lang w:val="fr-FR"/>
        </w:rPr>
        <w:t xml:space="preserve"> </w:t>
      </w:r>
      <w:r w:rsidRPr="002539BB">
        <w:rPr>
          <w:color w:val="538DD3"/>
          <w:lang w:val="fr-FR"/>
        </w:rPr>
        <w:t>essentielles.</w:t>
      </w:r>
    </w:p>
    <w:p w14:paraId="0775A35D" w14:textId="31FCBB0A" w:rsidR="009F4A30" w:rsidRPr="002539BB" w:rsidRDefault="00CA599A">
      <w:pPr>
        <w:pStyle w:val="Corpsdetexte"/>
        <w:tabs>
          <w:tab w:val="left" w:pos="3364"/>
        </w:tabs>
        <w:spacing w:before="57"/>
        <w:ind w:right="338"/>
        <w:rPr>
          <w:lang w:val="fr-FR"/>
        </w:rPr>
      </w:pPr>
      <w:r w:rsidRPr="002539BB">
        <w:rPr>
          <w:spacing w:val="-1"/>
          <w:lang w:val="fr-FR"/>
        </w:rPr>
        <w:t>Aspect</w:t>
      </w:r>
      <w:r w:rsidRPr="002539BB">
        <w:rPr>
          <w:spacing w:val="-1"/>
          <w:lang w:val="fr-FR"/>
        </w:rPr>
        <w:tab/>
      </w:r>
      <w:r w:rsidRPr="002539BB">
        <w:rPr>
          <w:lang w:val="fr-FR"/>
        </w:rPr>
        <w:t>:</w:t>
      </w:r>
      <w:r w:rsidRPr="002539BB">
        <w:rPr>
          <w:spacing w:val="2"/>
          <w:lang w:val="fr-FR"/>
        </w:rPr>
        <w:t xml:space="preserve"> </w:t>
      </w:r>
      <w:r w:rsidR="00250799">
        <w:rPr>
          <w:spacing w:val="-1"/>
          <w:lang w:val="fr-FR"/>
        </w:rPr>
        <w:t>solide</w:t>
      </w:r>
    </w:p>
    <w:p w14:paraId="0775A35E" w14:textId="5EC72A4D" w:rsidR="009F4A30" w:rsidRPr="002539BB" w:rsidRDefault="00CA599A">
      <w:pPr>
        <w:pStyle w:val="Corpsdetexte"/>
        <w:tabs>
          <w:tab w:val="left" w:pos="3364"/>
        </w:tabs>
        <w:spacing w:before="1" w:line="219" w:lineRule="exact"/>
        <w:ind w:right="338"/>
        <w:rPr>
          <w:lang w:val="fr-FR"/>
        </w:rPr>
      </w:pPr>
      <w:r w:rsidRPr="002539BB">
        <w:rPr>
          <w:spacing w:val="-1"/>
          <w:lang w:val="fr-FR"/>
        </w:rPr>
        <w:t>Couleur</w:t>
      </w:r>
      <w:r w:rsidRPr="002539BB">
        <w:rPr>
          <w:spacing w:val="-1"/>
          <w:lang w:val="fr-FR"/>
        </w:rPr>
        <w:tab/>
      </w:r>
      <w:r w:rsidRPr="002539BB">
        <w:rPr>
          <w:lang w:val="fr-FR"/>
        </w:rPr>
        <w:t xml:space="preserve">: </w:t>
      </w:r>
      <w:r w:rsidR="00250799">
        <w:rPr>
          <w:spacing w:val="-1"/>
          <w:lang w:val="fr-FR"/>
        </w:rPr>
        <w:t>non déterminé</w:t>
      </w:r>
    </w:p>
    <w:p w14:paraId="0775A35F" w14:textId="77777777" w:rsidR="009F4A30" w:rsidRPr="002539BB" w:rsidRDefault="00CA599A">
      <w:pPr>
        <w:pStyle w:val="Corpsdetexte"/>
        <w:tabs>
          <w:tab w:val="left" w:pos="3364"/>
        </w:tabs>
        <w:spacing w:line="219" w:lineRule="exact"/>
        <w:ind w:right="338"/>
        <w:rPr>
          <w:lang w:val="fr-FR"/>
        </w:rPr>
      </w:pPr>
      <w:r w:rsidRPr="002539BB">
        <w:rPr>
          <w:spacing w:val="-1"/>
          <w:lang w:val="fr-FR"/>
        </w:rPr>
        <w:t>Odeur</w:t>
      </w:r>
      <w:r w:rsidRPr="002539BB">
        <w:rPr>
          <w:spacing w:val="-1"/>
          <w:lang w:val="fr-FR"/>
        </w:rPr>
        <w:tab/>
      </w:r>
      <w:r w:rsidRPr="002539BB">
        <w:rPr>
          <w:lang w:val="fr-FR"/>
        </w:rPr>
        <w:t xml:space="preserve">: </w:t>
      </w:r>
      <w:r w:rsidRPr="002539BB">
        <w:rPr>
          <w:spacing w:val="-1"/>
          <w:lang w:val="fr-FR"/>
        </w:rPr>
        <w:t>Florale</w:t>
      </w:r>
      <w:r w:rsidRPr="002539BB">
        <w:rPr>
          <w:lang w:val="fr-FR"/>
        </w:rPr>
        <w:t xml:space="preserve"> - </w:t>
      </w:r>
      <w:r w:rsidRPr="002539BB">
        <w:rPr>
          <w:spacing w:val="-1"/>
          <w:lang w:val="fr-FR"/>
        </w:rPr>
        <w:t>Verte</w:t>
      </w:r>
      <w:r w:rsidRPr="002539BB">
        <w:rPr>
          <w:lang w:val="fr-FR"/>
        </w:rPr>
        <w:t xml:space="preserve"> -</w:t>
      </w:r>
      <w:r w:rsidRPr="002539BB">
        <w:rPr>
          <w:spacing w:val="9"/>
          <w:lang w:val="fr-FR"/>
        </w:rPr>
        <w:t xml:space="preserve"> </w:t>
      </w:r>
      <w:r w:rsidRPr="002539BB">
        <w:rPr>
          <w:spacing w:val="-1"/>
          <w:lang w:val="fr-FR"/>
        </w:rPr>
        <w:t>Miellée</w:t>
      </w:r>
    </w:p>
    <w:p w14:paraId="0775A360" w14:textId="77777777" w:rsidR="009F4A30" w:rsidRPr="002539BB" w:rsidRDefault="00CA599A">
      <w:pPr>
        <w:pStyle w:val="Corpsdetexte"/>
        <w:tabs>
          <w:tab w:val="left" w:pos="3364"/>
        </w:tabs>
        <w:spacing w:before="1" w:line="219" w:lineRule="exact"/>
        <w:ind w:right="338"/>
        <w:rPr>
          <w:lang w:val="fr-FR"/>
        </w:rPr>
      </w:pPr>
      <w:proofErr w:type="gramStart"/>
      <w:r w:rsidRPr="002539BB">
        <w:rPr>
          <w:spacing w:val="-1"/>
          <w:lang w:val="fr-FR"/>
        </w:rPr>
        <w:t>pH</w:t>
      </w:r>
      <w:proofErr w:type="gramEnd"/>
      <w:r w:rsidRPr="002539BB">
        <w:rPr>
          <w:spacing w:val="-1"/>
          <w:lang w:val="fr-FR"/>
        </w:rPr>
        <w:tab/>
      </w:r>
      <w:r w:rsidRPr="002539BB">
        <w:rPr>
          <w:lang w:val="fr-FR"/>
        </w:rPr>
        <w:t xml:space="preserve">: </w:t>
      </w:r>
      <w:r w:rsidRPr="002539BB">
        <w:rPr>
          <w:spacing w:val="-1"/>
          <w:lang w:val="fr-FR"/>
        </w:rPr>
        <w:t>non</w:t>
      </w:r>
      <w:r w:rsidRPr="002539BB">
        <w:rPr>
          <w:spacing w:val="6"/>
          <w:lang w:val="fr-FR"/>
        </w:rPr>
        <w:t xml:space="preserve"> </w:t>
      </w:r>
      <w:r w:rsidRPr="002539BB">
        <w:rPr>
          <w:spacing w:val="-1"/>
          <w:lang w:val="fr-FR"/>
        </w:rPr>
        <w:t>approprié</w:t>
      </w:r>
    </w:p>
    <w:p w14:paraId="0775A361" w14:textId="77777777" w:rsidR="009F4A30" w:rsidRPr="002539BB" w:rsidRDefault="00CA599A">
      <w:pPr>
        <w:pStyle w:val="Corpsdetexte"/>
        <w:tabs>
          <w:tab w:val="left" w:pos="3364"/>
        </w:tabs>
        <w:spacing w:line="219" w:lineRule="exact"/>
        <w:ind w:right="338"/>
        <w:rPr>
          <w:lang w:val="fr-FR"/>
        </w:rPr>
      </w:pPr>
      <w:r w:rsidRPr="002539BB">
        <w:rPr>
          <w:lang w:val="fr-FR"/>
        </w:rPr>
        <w:t>Point de</w:t>
      </w:r>
      <w:r w:rsidRPr="002539BB">
        <w:rPr>
          <w:spacing w:val="-7"/>
          <w:lang w:val="fr-FR"/>
        </w:rPr>
        <w:t xml:space="preserve"> </w:t>
      </w:r>
      <w:r w:rsidRPr="002539BB">
        <w:rPr>
          <w:lang w:val="fr-FR"/>
        </w:rPr>
        <w:t>fusion</w:t>
      </w:r>
      <w:r w:rsidRPr="002539BB">
        <w:rPr>
          <w:lang w:val="fr-FR"/>
        </w:rPr>
        <w:tab/>
        <w:t>: non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déterminé</w:t>
      </w:r>
    </w:p>
    <w:p w14:paraId="0775A362" w14:textId="474816DA" w:rsidR="009F4A30" w:rsidRPr="002539BB" w:rsidRDefault="00CA599A">
      <w:pPr>
        <w:pStyle w:val="Corpsdetexte"/>
        <w:tabs>
          <w:tab w:val="left" w:pos="3364"/>
        </w:tabs>
        <w:spacing w:before="1"/>
        <w:ind w:right="6276"/>
        <w:rPr>
          <w:lang w:val="fr-FR"/>
        </w:rPr>
      </w:pPr>
      <w:r w:rsidRPr="002539BB">
        <w:rPr>
          <w:rFonts w:cs="Calibri"/>
          <w:lang w:val="fr-FR"/>
        </w:rPr>
        <w:t>Point</w:t>
      </w:r>
      <w:r w:rsidRPr="002539BB">
        <w:rPr>
          <w:rFonts w:cs="Calibri"/>
          <w:spacing w:val="-8"/>
          <w:lang w:val="fr-FR"/>
        </w:rPr>
        <w:t xml:space="preserve"> </w:t>
      </w:r>
      <w:r w:rsidRPr="002539BB">
        <w:rPr>
          <w:rFonts w:cs="Calibri"/>
          <w:lang w:val="fr-FR"/>
        </w:rPr>
        <w:t>d’ébullition</w:t>
      </w:r>
      <w:r w:rsidRPr="002539BB">
        <w:rPr>
          <w:rFonts w:cs="Calibri"/>
          <w:lang w:val="fr-FR"/>
        </w:rPr>
        <w:tab/>
      </w:r>
      <w:r w:rsidRPr="002539BB">
        <w:rPr>
          <w:lang w:val="fr-FR"/>
        </w:rPr>
        <w:t>: non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déterminé</w:t>
      </w:r>
      <w:r w:rsidRPr="002539BB">
        <w:rPr>
          <w:w w:val="99"/>
          <w:lang w:val="fr-FR"/>
        </w:rPr>
        <w:t xml:space="preserve"> </w:t>
      </w:r>
      <w:r w:rsidRPr="002539BB">
        <w:rPr>
          <w:lang w:val="fr-FR"/>
        </w:rPr>
        <w:t>Propriétés</w:t>
      </w:r>
      <w:r w:rsidRPr="002539BB">
        <w:rPr>
          <w:spacing w:val="-8"/>
          <w:lang w:val="fr-FR"/>
        </w:rPr>
        <w:t xml:space="preserve"> </w:t>
      </w:r>
      <w:r w:rsidRPr="002539BB">
        <w:rPr>
          <w:lang w:val="fr-FR"/>
        </w:rPr>
        <w:t>explosives</w:t>
      </w:r>
      <w:r w:rsidRPr="002539BB">
        <w:rPr>
          <w:lang w:val="fr-FR"/>
        </w:rPr>
        <w:tab/>
        <w:t>: pas</w:t>
      </w:r>
      <w:r w:rsidRPr="002539BB">
        <w:rPr>
          <w:spacing w:val="-7"/>
          <w:lang w:val="fr-FR"/>
        </w:rPr>
        <w:t xml:space="preserve"> </w:t>
      </w:r>
      <w:r w:rsidRPr="002539BB">
        <w:rPr>
          <w:lang w:val="fr-FR"/>
        </w:rPr>
        <w:t>explosif Propriétés</w:t>
      </w:r>
      <w:r w:rsidRPr="002539BB">
        <w:rPr>
          <w:spacing w:val="-6"/>
          <w:lang w:val="fr-FR"/>
        </w:rPr>
        <w:t xml:space="preserve"> </w:t>
      </w:r>
      <w:r w:rsidRPr="002539BB">
        <w:rPr>
          <w:lang w:val="fr-FR"/>
        </w:rPr>
        <w:t>comburantes</w:t>
      </w:r>
      <w:r w:rsidRPr="002539BB">
        <w:rPr>
          <w:lang w:val="fr-FR"/>
        </w:rPr>
        <w:tab/>
        <w:t>: non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déterminé</w:t>
      </w:r>
      <w:r w:rsidRPr="002539BB">
        <w:rPr>
          <w:w w:val="99"/>
          <w:lang w:val="fr-FR"/>
        </w:rPr>
        <w:t xml:space="preserve"> </w:t>
      </w:r>
      <w:r w:rsidRPr="002539BB">
        <w:rPr>
          <w:lang w:val="fr-FR"/>
        </w:rPr>
        <w:t>Pression de</w:t>
      </w:r>
      <w:r w:rsidRPr="002539BB">
        <w:rPr>
          <w:spacing w:val="-7"/>
          <w:lang w:val="fr-FR"/>
        </w:rPr>
        <w:t xml:space="preserve"> </w:t>
      </w:r>
      <w:r w:rsidRPr="002539BB">
        <w:rPr>
          <w:lang w:val="fr-FR"/>
        </w:rPr>
        <w:t>vapeur</w:t>
      </w:r>
      <w:r w:rsidRPr="002539BB">
        <w:rPr>
          <w:lang w:val="fr-FR"/>
        </w:rPr>
        <w:tab/>
        <w:t>: non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déterminé</w:t>
      </w:r>
      <w:r w:rsidRPr="002539BB">
        <w:rPr>
          <w:w w:val="99"/>
          <w:lang w:val="fr-FR"/>
        </w:rPr>
        <w:t xml:space="preserve"> </w:t>
      </w:r>
      <w:r w:rsidRPr="002539BB">
        <w:rPr>
          <w:lang w:val="fr-FR"/>
        </w:rPr>
        <w:t>Densité 20°C</w:t>
      </w:r>
      <w:r w:rsidRPr="002539BB">
        <w:rPr>
          <w:spacing w:val="-8"/>
          <w:lang w:val="fr-FR"/>
        </w:rPr>
        <w:t xml:space="preserve"> </w:t>
      </w:r>
      <w:r w:rsidRPr="002539BB">
        <w:rPr>
          <w:lang w:val="fr-FR"/>
        </w:rPr>
        <w:t>(d20/4)</w:t>
      </w:r>
      <w:r w:rsidRPr="002539BB">
        <w:rPr>
          <w:lang w:val="fr-FR"/>
        </w:rPr>
        <w:tab/>
        <w:t xml:space="preserve">: </w:t>
      </w:r>
      <w:r w:rsidR="00250799">
        <w:rPr>
          <w:lang w:val="fr-FR"/>
        </w:rPr>
        <w:t>non déterminé</w:t>
      </w:r>
    </w:p>
    <w:p w14:paraId="0775A363" w14:textId="350692A1" w:rsidR="009F4A30" w:rsidRPr="002539BB" w:rsidRDefault="00CA599A">
      <w:pPr>
        <w:pStyle w:val="Corpsdetexte"/>
        <w:tabs>
          <w:tab w:val="left" w:pos="3364"/>
        </w:tabs>
        <w:spacing w:before="1"/>
        <w:ind w:right="6276"/>
        <w:rPr>
          <w:lang w:val="fr-FR"/>
        </w:rPr>
      </w:pPr>
      <w:r w:rsidRPr="002539BB">
        <w:rPr>
          <w:lang w:val="fr-FR"/>
        </w:rPr>
        <w:lastRenderedPageBreak/>
        <w:t xml:space="preserve">Indice de réfraction à 20°C : </w:t>
      </w:r>
      <w:r w:rsidR="00250799">
        <w:rPr>
          <w:lang w:val="fr-FR"/>
        </w:rPr>
        <w:t>non déterminé</w:t>
      </w:r>
      <w:r w:rsidRPr="002539BB">
        <w:rPr>
          <w:w w:val="99"/>
          <w:lang w:val="fr-FR"/>
        </w:rPr>
        <w:t xml:space="preserve"> </w:t>
      </w:r>
      <w:r w:rsidRPr="002539BB">
        <w:rPr>
          <w:lang w:val="fr-FR"/>
        </w:rPr>
        <w:t>Point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éclair</w:t>
      </w:r>
      <w:r w:rsidRPr="002539BB">
        <w:rPr>
          <w:lang w:val="fr-FR"/>
        </w:rPr>
        <w:tab/>
        <w:t xml:space="preserve">: </w:t>
      </w:r>
      <w:r w:rsidR="00250799">
        <w:rPr>
          <w:lang w:val="fr-FR"/>
        </w:rPr>
        <w:t>&gt;100</w:t>
      </w:r>
      <w:r w:rsidRPr="002539BB">
        <w:rPr>
          <w:spacing w:val="-4"/>
          <w:lang w:val="fr-FR"/>
        </w:rPr>
        <w:t xml:space="preserve"> </w:t>
      </w:r>
      <w:r w:rsidRPr="002539BB">
        <w:rPr>
          <w:lang w:val="fr-FR"/>
        </w:rPr>
        <w:t>°C</w:t>
      </w:r>
    </w:p>
    <w:p w14:paraId="0775A364" w14:textId="77777777" w:rsidR="009F4A30" w:rsidRDefault="00CA599A">
      <w:pPr>
        <w:pStyle w:val="Corpsdetexte"/>
        <w:tabs>
          <w:tab w:val="left" w:pos="3364"/>
        </w:tabs>
        <w:spacing w:before="1"/>
        <w:ind w:right="338"/>
      </w:pPr>
      <w:proofErr w:type="spellStart"/>
      <w:r>
        <w:rPr>
          <w:spacing w:val="-1"/>
        </w:rPr>
        <w:t>Viscosité</w:t>
      </w:r>
      <w:proofErr w:type="spellEnd"/>
      <w:r>
        <w:rPr>
          <w:spacing w:val="-1"/>
        </w:rPr>
        <w:tab/>
      </w:r>
      <w:r>
        <w:t xml:space="preserve">: </w:t>
      </w:r>
      <w:r>
        <w:rPr>
          <w:spacing w:val="-1"/>
        </w:rPr>
        <w:t>non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déterminé</w:t>
      </w:r>
      <w:proofErr w:type="spellEnd"/>
    </w:p>
    <w:p w14:paraId="0775A365" w14:textId="77777777" w:rsidR="009F4A30" w:rsidRDefault="009F4A30">
      <w:pPr>
        <w:spacing w:before="11"/>
        <w:rPr>
          <w:rFonts w:ascii="Calibri" w:eastAsia="Calibri" w:hAnsi="Calibri" w:cs="Calibri"/>
        </w:rPr>
      </w:pPr>
    </w:p>
    <w:p w14:paraId="0775A366" w14:textId="77777777" w:rsidR="009F4A30" w:rsidRDefault="00CA599A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338"/>
        <w:rPr>
          <w:b w:val="0"/>
          <w:bCs w:val="0"/>
        </w:rPr>
      </w:pPr>
      <w:proofErr w:type="spellStart"/>
      <w:r>
        <w:rPr>
          <w:color w:val="538DD3"/>
        </w:rPr>
        <w:t>Autres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informations</w:t>
      </w:r>
      <w:proofErr w:type="spellEnd"/>
      <w:r>
        <w:rPr>
          <w:color w:val="538DD3"/>
        </w:rPr>
        <w:t>.</w:t>
      </w:r>
    </w:p>
    <w:p w14:paraId="0775A367" w14:textId="77777777" w:rsidR="009F4A30" w:rsidRDefault="00CA599A">
      <w:pPr>
        <w:pStyle w:val="Corpsdetexte"/>
        <w:spacing w:before="60"/>
        <w:ind w:right="338"/>
      </w:pPr>
      <w:r>
        <w:t>Néant.</w:t>
      </w:r>
    </w:p>
    <w:p w14:paraId="0775A368" w14:textId="77777777" w:rsidR="009F4A30" w:rsidRDefault="009F4A30">
      <w:pPr>
        <w:spacing w:before="12"/>
        <w:rPr>
          <w:rFonts w:ascii="Calibri" w:eastAsia="Calibri" w:hAnsi="Calibri" w:cs="Calibri"/>
        </w:rPr>
      </w:pPr>
    </w:p>
    <w:p w14:paraId="0775A369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ind w:right="338" w:hanging="454"/>
        <w:jc w:val="left"/>
        <w:rPr>
          <w:b w:val="0"/>
          <w:bCs w:val="0"/>
        </w:rPr>
      </w:pPr>
      <w:r>
        <w:rPr>
          <w:color w:val="365F91"/>
        </w:rPr>
        <w:t>STABILITE ET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REACTIVITE.</w:t>
      </w:r>
    </w:p>
    <w:p w14:paraId="0775A36A" w14:textId="77777777" w:rsidR="009F4A30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36B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spacing w:before="0"/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Réactivité</w:t>
      </w:r>
      <w:proofErr w:type="spellEnd"/>
      <w:r>
        <w:rPr>
          <w:color w:val="538DD3"/>
        </w:rPr>
        <w:t>.</w:t>
      </w:r>
    </w:p>
    <w:p w14:paraId="0775A36C" w14:textId="77777777" w:rsidR="009F4A30" w:rsidRPr="002539BB" w:rsidRDefault="00CA599A">
      <w:pPr>
        <w:pStyle w:val="Corpsdetexte"/>
        <w:spacing w:before="57"/>
        <w:ind w:left="1281" w:right="3510" w:hanging="41"/>
        <w:rPr>
          <w:lang w:val="fr-FR"/>
        </w:rPr>
      </w:pPr>
      <w:r w:rsidRPr="002539BB">
        <w:rPr>
          <w:lang w:val="fr-FR"/>
        </w:rPr>
        <w:t>Ne présente pas de risque de réactivité par lui-</w:t>
      </w:r>
      <w:r w:rsidRPr="002539BB">
        <w:rPr>
          <w:rFonts w:cs="Calibri"/>
          <w:lang w:val="fr-FR"/>
        </w:rPr>
        <w:t>même ou en contact avec</w:t>
      </w:r>
      <w:r w:rsidRPr="002539BB">
        <w:rPr>
          <w:rFonts w:cs="Calibri"/>
          <w:spacing w:val="-14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l’eau. </w:t>
      </w:r>
      <w:r w:rsidRPr="002539BB">
        <w:rPr>
          <w:lang w:val="fr-FR"/>
        </w:rPr>
        <w:t>Eviter le contact avec les agents</w:t>
      </w:r>
      <w:r w:rsidRPr="002539BB">
        <w:rPr>
          <w:spacing w:val="-14"/>
          <w:lang w:val="fr-FR"/>
        </w:rPr>
        <w:t xml:space="preserve"> </w:t>
      </w:r>
      <w:r w:rsidRPr="002539BB">
        <w:rPr>
          <w:lang w:val="fr-FR"/>
        </w:rPr>
        <w:t>oxydants.</w:t>
      </w:r>
    </w:p>
    <w:p w14:paraId="0775A36D" w14:textId="77777777" w:rsidR="009F4A30" w:rsidRPr="002539BB" w:rsidRDefault="00CA599A">
      <w:pPr>
        <w:pStyle w:val="Corpsdetexte"/>
        <w:spacing w:before="1"/>
        <w:ind w:left="1281" w:right="338"/>
        <w:rPr>
          <w:lang w:val="fr-FR"/>
        </w:rPr>
      </w:pPr>
      <w:r w:rsidRPr="002539BB">
        <w:rPr>
          <w:rFonts w:cs="Calibri"/>
          <w:lang w:val="fr-FR"/>
        </w:rPr>
        <w:t>Pour toute utilisation en alcoolique, il serait préférable d’utiliser une eau de pH légèrement acide</w:t>
      </w:r>
      <w:r w:rsidRPr="002539BB">
        <w:rPr>
          <w:rFonts w:cs="Calibri"/>
          <w:spacing w:val="-21"/>
          <w:lang w:val="fr-FR"/>
        </w:rPr>
        <w:t xml:space="preserve"> </w:t>
      </w:r>
      <w:r w:rsidRPr="002539BB">
        <w:rPr>
          <w:rFonts w:cs="Calibri"/>
          <w:lang w:val="fr-FR"/>
        </w:rPr>
        <w:t>(6</w:t>
      </w:r>
      <w:r w:rsidRPr="002539BB">
        <w:rPr>
          <w:lang w:val="fr-FR"/>
        </w:rPr>
        <w:t>-6,5).</w:t>
      </w:r>
    </w:p>
    <w:p w14:paraId="0775A36E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Stabilité</w:t>
      </w:r>
      <w:proofErr w:type="spellEnd"/>
      <w:r>
        <w:rPr>
          <w:color w:val="538DD3"/>
          <w:spacing w:val="-2"/>
        </w:rPr>
        <w:t xml:space="preserve"> </w:t>
      </w:r>
      <w:proofErr w:type="spellStart"/>
      <w:r>
        <w:rPr>
          <w:color w:val="538DD3"/>
        </w:rPr>
        <w:t>chimique</w:t>
      </w:r>
      <w:proofErr w:type="spellEnd"/>
      <w:r>
        <w:rPr>
          <w:color w:val="538DD3"/>
        </w:rPr>
        <w:t>.</w:t>
      </w:r>
    </w:p>
    <w:p w14:paraId="0775A36F" w14:textId="77777777" w:rsidR="009F4A30" w:rsidRPr="002539BB" w:rsidRDefault="00CA599A">
      <w:pPr>
        <w:pStyle w:val="Corpsdetexte"/>
        <w:spacing w:before="57"/>
        <w:ind w:right="338"/>
        <w:rPr>
          <w:lang w:val="fr-FR"/>
        </w:rPr>
      </w:pPr>
      <w:r w:rsidRPr="002539BB">
        <w:rPr>
          <w:lang w:val="fr-FR"/>
        </w:rPr>
        <w:t>Stable dans les conditions ambiantes</w:t>
      </w:r>
      <w:r w:rsidRPr="002539BB">
        <w:rPr>
          <w:spacing w:val="-14"/>
          <w:lang w:val="fr-FR"/>
        </w:rPr>
        <w:t xml:space="preserve"> </w:t>
      </w:r>
      <w:r w:rsidRPr="002539BB">
        <w:rPr>
          <w:lang w:val="fr-FR"/>
        </w:rPr>
        <w:t>normales.</w:t>
      </w:r>
    </w:p>
    <w:p w14:paraId="0775A370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Possibilité</w:t>
      </w:r>
      <w:proofErr w:type="spellEnd"/>
      <w:r>
        <w:rPr>
          <w:color w:val="538DD3"/>
        </w:rPr>
        <w:t xml:space="preserve"> de </w:t>
      </w:r>
      <w:proofErr w:type="spellStart"/>
      <w:r>
        <w:rPr>
          <w:color w:val="538DD3"/>
        </w:rPr>
        <w:t>réactions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dangereuses</w:t>
      </w:r>
      <w:proofErr w:type="spellEnd"/>
      <w:r>
        <w:rPr>
          <w:color w:val="538DD3"/>
        </w:rPr>
        <w:t>.</w:t>
      </w:r>
    </w:p>
    <w:p w14:paraId="0775A371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Aucune réaction dangereuse dans les conditions normales</w:t>
      </w:r>
      <w:r w:rsidRPr="002539BB">
        <w:rPr>
          <w:rFonts w:cs="Calibri"/>
          <w:spacing w:val="-23"/>
          <w:lang w:val="fr-FR"/>
        </w:rPr>
        <w:t xml:space="preserve"> </w:t>
      </w:r>
      <w:r w:rsidRPr="002539BB">
        <w:rPr>
          <w:rFonts w:cs="Calibri"/>
          <w:lang w:val="fr-FR"/>
        </w:rPr>
        <w:t>d’utilisation.</w:t>
      </w:r>
    </w:p>
    <w:p w14:paraId="0775A372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r>
        <w:rPr>
          <w:color w:val="538DD3"/>
        </w:rPr>
        <w:t xml:space="preserve">Conditions à </w:t>
      </w:r>
      <w:proofErr w:type="spellStart"/>
      <w:r>
        <w:rPr>
          <w:color w:val="538DD3"/>
        </w:rPr>
        <w:t>éviter</w:t>
      </w:r>
      <w:proofErr w:type="spellEnd"/>
      <w:r>
        <w:rPr>
          <w:color w:val="538DD3"/>
        </w:rPr>
        <w:t>.</w:t>
      </w:r>
    </w:p>
    <w:p w14:paraId="0775A373" w14:textId="23933925" w:rsidR="009F4A30" w:rsidRPr="002539BB" w:rsidRDefault="00250799">
      <w:pPr>
        <w:pStyle w:val="Corpsdetexte"/>
        <w:spacing w:before="60"/>
        <w:ind w:right="338"/>
        <w:rPr>
          <w:lang w:val="fr-FR"/>
        </w:rPr>
      </w:pPr>
      <w:r>
        <w:rPr>
          <w:lang w:val="fr-FR"/>
        </w:rPr>
        <w:t>Néant</w:t>
      </w:r>
    </w:p>
    <w:p w14:paraId="0775A374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r>
        <w:rPr>
          <w:color w:val="538DD3"/>
        </w:rPr>
        <w:t>Matières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incompatibles.</w:t>
      </w:r>
    </w:p>
    <w:p w14:paraId="0775A375" w14:textId="77777777" w:rsidR="009F4A30" w:rsidRPr="002539BB" w:rsidRDefault="00CA599A">
      <w:pPr>
        <w:pStyle w:val="Corpsdetexte"/>
        <w:spacing w:before="58"/>
        <w:ind w:right="338"/>
        <w:rPr>
          <w:lang w:val="fr-FR"/>
        </w:rPr>
      </w:pPr>
      <w:r w:rsidRPr="002539BB">
        <w:rPr>
          <w:lang w:val="fr-FR"/>
        </w:rPr>
        <w:t>Maintenir éloigné tout agent oxydant ou matériau hautement alcalin ou</w:t>
      </w:r>
      <w:r w:rsidRPr="002539BB">
        <w:rPr>
          <w:spacing w:val="-19"/>
          <w:lang w:val="fr-FR"/>
        </w:rPr>
        <w:t xml:space="preserve"> </w:t>
      </w:r>
      <w:r w:rsidRPr="002539BB">
        <w:rPr>
          <w:lang w:val="fr-FR"/>
        </w:rPr>
        <w:t>acide.</w:t>
      </w:r>
    </w:p>
    <w:p w14:paraId="0775A376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Produits</w:t>
      </w:r>
      <w:proofErr w:type="spellEnd"/>
      <w:r>
        <w:rPr>
          <w:color w:val="538DD3"/>
        </w:rPr>
        <w:t xml:space="preserve"> de </w:t>
      </w:r>
      <w:proofErr w:type="spellStart"/>
      <w:r>
        <w:rPr>
          <w:color w:val="538DD3"/>
        </w:rPr>
        <w:t>décomposition</w:t>
      </w:r>
      <w:proofErr w:type="spellEnd"/>
      <w:r>
        <w:rPr>
          <w:color w:val="538DD3"/>
          <w:spacing w:val="-3"/>
        </w:rPr>
        <w:t xml:space="preserve"> </w:t>
      </w:r>
      <w:proofErr w:type="spellStart"/>
      <w:r>
        <w:rPr>
          <w:color w:val="538DD3"/>
        </w:rPr>
        <w:t>dangereux</w:t>
      </w:r>
      <w:proofErr w:type="spellEnd"/>
      <w:r>
        <w:rPr>
          <w:color w:val="538DD3"/>
        </w:rPr>
        <w:t>.</w:t>
      </w:r>
    </w:p>
    <w:p w14:paraId="0775A377" w14:textId="77777777" w:rsidR="009F4A30" w:rsidRPr="002539BB" w:rsidRDefault="00CA599A">
      <w:pPr>
        <w:pStyle w:val="Corpsdetexte"/>
        <w:spacing w:before="57"/>
        <w:ind w:right="338"/>
        <w:rPr>
          <w:lang w:val="fr-FR"/>
        </w:rPr>
      </w:pPr>
      <w:r w:rsidRPr="002539BB">
        <w:rPr>
          <w:lang w:val="fr-FR"/>
        </w:rPr>
        <w:t>Pas de produits de décomposition dangereux connus dans les conditions de stockage</w:t>
      </w:r>
      <w:r w:rsidRPr="002539BB">
        <w:rPr>
          <w:spacing w:val="-24"/>
          <w:lang w:val="fr-FR"/>
        </w:rPr>
        <w:t xml:space="preserve"> </w:t>
      </w:r>
      <w:r w:rsidRPr="002539BB">
        <w:rPr>
          <w:lang w:val="fr-FR"/>
        </w:rPr>
        <w:t>recommandées.</w:t>
      </w:r>
    </w:p>
    <w:p w14:paraId="0775A378" w14:textId="77777777" w:rsidR="009F4A30" w:rsidRPr="002539BB" w:rsidRDefault="009F4A30">
      <w:pPr>
        <w:spacing w:before="12"/>
        <w:rPr>
          <w:rFonts w:ascii="Calibri" w:eastAsia="Calibri" w:hAnsi="Calibri" w:cs="Calibri"/>
          <w:lang w:val="fr-FR"/>
        </w:rPr>
      </w:pPr>
    </w:p>
    <w:p w14:paraId="0775A379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ind w:right="338" w:hanging="454"/>
        <w:jc w:val="left"/>
        <w:rPr>
          <w:b w:val="0"/>
          <w:bCs w:val="0"/>
        </w:rPr>
      </w:pPr>
      <w:r>
        <w:rPr>
          <w:color w:val="365F91"/>
        </w:rPr>
        <w:t>INFORMATIONS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TOXICOLOGIQUES.</w:t>
      </w:r>
    </w:p>
    <w:p w14:paraId="0775A37A" w14:textId="77777777" w:rsidR="009F4A30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37B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522"/>
        </w:tabs>
        <w:spacing w:before="0"/>
        <w:ind w:left="1521" w:right="338" w:hanging="715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Informations sur les effets</w:t>
      </w:r>
      <w:r w:rsidRPr="002539BB">
        <w:rPr>
          <w:color w:val="538DD3"/>
          <w:spacing w:val="-1"/>
          <w:lang w:val="fr-FR"/>
        </w:rPr>
        <w:t xml:space="preserve"> </w:t>
      </w:r>
      <w:r w:rsidRPr="002539BB">
        <w:rPr>
          <w:color w:val="538DD3"/>
          <w:lang w:val="fr-FR"/>
        </w:rPr>
        <w:t>toxicologiques.</w:t>
      </w:r>
    </w:p>
    <w:p w14:paraId="0775A37C" w14:textId="77777777" w:rsidR="009F4A30" w:rsidRDefault="00CA599A">
      <w:pPr>
        <w:pStyle w:val="Paragraphedeliste"/>
        <w:numPr>
          <w:ilvl w:val="2"/>
          <w:numId w:val="1"/>
        </w:numPr>
        <w:tabs>
          <w:tab w:val="left" w:pos="1807"/>
        </w:tabs>
        <w:spacing w:before="58"/>
        <w:ind w:right="338" w:hanging="568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mbria" w:hAnsi="Cambria"/>
          <w:b/>
          <w:color w:val="30849B"/>
          <w:sz w:val="16"/>
        </w:rPr>
        <w:t>Toxicité</w:t>
      </w:r>
      <w:proofErr w:type="spellEnd"/>
      <w:r>
        <w:rPr>
          <w:rFonts w:ascii="Cambria" w:hAnsi="Cambria"/>
          <w:b/>
          <w:color w:val="30849B"/>
          <w:sz w:val="16"/>
        </w:rPr>
        <w:t xml:space="preserve"> </w:t>
      </w:r>
      <w:proofErr w:type="spellStart"/>
      <w:r>
        <w:rPr>
          <w:rFonts w:ascii="Cambria" w:hAnsi="Cambria"/>
          <w:b/>
          <w:color w:val="30849B"/>
          <w:sz w:val="16"/>
        </w:rPr>
        <w:t>aiguë</w:t>
      </w:r>
      <w:proofErr w:type="spellEnd"/>
      <w:r>
        <w:rPr>
          <w:rFonts w:ascii="Cambria" w:hAnsi="Cambria"/>
          <w:b/>
          <w:color w:val="30849B"/>
          <w:spacing w:val="-1"/>
          <w:sz w:val="16"/>
        </w:rPr>
        <w:t xml:space="preserve"> </w:t>
      </w:r>
      <w:r>
        <w:rPr>
          <w:rFonts w:ascii="Cambria" w:hAnsi="Cambria"/>
          <w:b/>
          <w:color w:val="30849B"/>
          <w:sz w:val="16"/>
        </w:rPr>
        <w:t>:</w:t>
      </w:r>
    </w:p>
    <w:p w14:paraId="0775A37D" w14:textId="77777777" w:rsidR="009F4A30" w:rsidRPr="002539BB" w:rsidRDefault="00CA599A">
      <w:pPr>
        <w:pStyle w:val="Corpsdetexte"/>
        <w:spacing w:before="62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10"/>
          <w:lang w:val="fr-FR"/>
        </w:rPr>
        <w:t xml:space="preserve"> </w:t>
      </w:r>
      <w:r w:rsidRPr="002539BB">
        <w:rPr>
          <w:rFonts w:cs="Calibri"/>
          <w:lang w:val="fr-FR"/>
        </w:rPr>
        <w:t>disponible.</w:t>
      </w:r>
    </w:p>
    <w:p w14:paraId="0775A37E" w14:textId="77777777" w:rsidR="009F4A30" w:rsidRDefault="00CA599A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right="338" w:hanging="568"/>
        <w:rPr>
          <w:rFonts w:ascii="Cambria" w:eastAsia="Cambria" w:hAnsi="Cambria" w:cs="Cambria"/>
          <w:sz w:val="16"/>
          <w:szCs w:val="16"/>
        </w:rPr>
      </w:pPr>
      <w:r>
        <w:rPr>
          <w:rFonts w:ascii="Cambria"/>
          <w:b/>
          <w:color w:val="30849B"/>
          <w:sz w:val="16"/>
        </w:rPr>
        <w:t>Irritation</w:t>
      </w:r>
      <w:r>
        <w:rPr>
          <w:rFonts w:ascii="Cambria"/>
          <w:b/>
          <w:color w:val="30849B"/>
          <w:spacing w:val="-2"/>
          <w:sz w:val="16"/>
        </w:rPr>
        <w:t xml:space="preserve"> </w:t>
      </w:r>
      <w:r>
        <w:rPr>
          <w:rFonts w:ascii="Cambria"/>
          <w:b/>
          <w:color w:val="30849B"/>
          <w:sz w:val="16"/>
        </w:rPr>
        <w:t>:</w:t>
      </w:r>
    </w:p>
    <w:p w14:paraId="0775A37F" w14:textId="77777777" w:rsidR="009F4A30" w:rsidRPr="002539BB" w:rsidRDefault="00CA599A">
      <w:pPr>
        <w:pStyle w:val="Corpsdetexte"/>
        <w:spacing w:before="59"/>
        <w:ind w:right="338"/>
        <w:rPr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8"/>
          <w:lang w:val="fr-FR"/>
        </w:rPr>
        <w:t xml:space="preserve"> </w:t>
      </w:r>
      <w:r w:rsidRPr="002539BB">
        <w:rPr>
          <w:rFonts w:cs="Calibri"/>
          <w:lang w:val="fr-FR"/>
        </w:rPr>
        <w:t>disponible</w:t>
      </w:r>
      <w:r w:rsidRPr="002539BB">
        <w:rPr>
          <w:lang w:val="fr-FR"/>
        </w:rPr>
        <w:t>.</w:t>
      </w:r>
    </w:p>
    <w:p w14:paraId="0775A380" w14:textId="77777777" w:rsidR="009F4A30" w:rsidRDefault="00CA599A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right="338" w:hanging="568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mbria"/>
          <w:b/>
          <w:color w:val="30849B"/>
          <w:sz w:val="16"/>
        </w:rPr>
        <w:t>Sensibilisation</w:t>
      </w:r>
      <w:proofErr w:type="spellEnd"/>
      <w:r>
        <w:rPr>
          <w:rFonts w:ascii="Cambria"/>
          <w:b/>
          <w:color w:val="30849B"/>
          <w:spacing w:val="-2"/>
          <w:sz w:val="16"/>
        </w:rPr>
        <w:t xml:space="preserve"> </w:t>
      </w:r>
      <w:r>
        <w:rPr>
          <w:rFonts w:ascii="Cambria"/>
          <w:b/>
          <w:color w:val="30849B"/>
          <w:sz w:val="16"/>
        </w:rPr>
        <w:t>:</w:t>
      </w:r>
    </w:p>
    <w:p w14:paraId="0775A381" w14:textId="77777777" w:rsidR="009F4A30" w:rsidRPr="002539BB" w:rsidRDefault="00CA599A">
      <w:pPr>
        <w:pStyle w:val="Corpsdetexte"/>
        <w:spacing w:before="62"/>
        <w:ind w:right="338"/>
        <w:rPr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8"/>
          <w:lang w:val="fr-FR"/>
        </w:rPr>
        <w:t xml:space="preserve"> </w:t>
      </w:r>
      <w:r w:rsidRPr="002539BB">
        <w:rPr>
          <w:rFonts w:cs="Calibri"/>
          <w:lang w:val="fr-FR"/>
        </w:rPr>
        <w:t>disponible</w:t>
      </w:r>
      <w:r w:rsidRPr="002539BB">
        <w:rPr>
          <w:lang w:val="fr-FR"/>
        </w:rPr>
        <w:t>.</w:t>
      </w:r>
    </w:p>
    <w:p w14:paraId="0775A382" w14:textId="77777777" w:rsidR="009F4A30" w:rsidRDefault="00CA599A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right="338" w:hanging="568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mbria" w:hAnsi="Cambria"/>
          <w:b/>
          <w:color w:val="30849B"/>
          <w:sz w:val="16"/>
        </w:rPr>
        <w:t>Mutagénicité</w:t>
      </w:r>
      <w:proofErr w:type="spellEnd"/>
      <w:r>
        <w:rPr>
          <w:rFonts w:ascii="Cambria" w:hAnsi="Cambria"/>
          <w:b/>
          <w:color w:val="30849B"/>
          <w:spacing w:val="1"/>
          <w:sz w:val="16"/>
        </w:rPr>
        <w:t xml:space="preserve"> </w:t>
      </w:r>
      <w:r>
        <w:rPr>
          <w:rFonts w:ascii="Cambria" w:hAnsi="Cambria"/>
          <w:b/>
          <w:color w:val="30849B"/>
          <w:sz w:val="16"/>
        </w:rPr>
        <w:t>:</w:t>
      </w:r>
    </w:p>
    <w:p w14:paraId="0775A383" w14:textId="77777777" w:rsidR="009F4A30" w:rsidRPr="002539BB" w:rsidRDefault="00CA599A">
      <w:pPr>
        <w:pStyle w:val="Corpsdetexte"/>
        <w:spacing w:before="62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10"/>
          <w:lang w:val="fr-FR"/>
        </w:rPr>
        <w:t xml:space="preserve"> </w:t>
      </w:r>
      <w:r w:rsidRPr="002539BB">
        <w:rPr>
          <w:rFonts w:cs="Calibri"/>
          <w:lang w:val="fr-FR"/>
        </w:rPr>
        <w:t>disponible.</w:t>
      </w:r>
    </w:p>
    <w:p w14:paraId="0775A384" w14:textId="77777777" w:rsidR="009F4A30" w:rsidRPr="002539BB" w:rsidRDefault="009F4A30">
      <w:pPr>
        <w:spacing w:before="12"/>
        <w:rPr>
          <w:rFonts w:ascii="Calibri" w:eastAsia="Calibri" w:hAnsi="Calibri" w:cs="Calibri"/>
          <w:sz w:val="17"/>
          <w:szCs w:val="17"/>
          <w:lang w:val="fr-FR"/>
        </w:rPr>
      </w:pPr>
    </w:p>
    <w:p w14:paraId="0775A385" w14:textId="4B01DC22" w:rsidR="009F4A30" w:rsidRDefault="00CA599A">
      <w:pPr>
        <w:pStyle w:val="Corpsdetexte"/>
        <w:ind w:right="338"/>
      </w:pPr>
      <w:r w:rsidRPr="002539BB">
        <w:rPr>
          <w:lang w:val="fr-FR"/>
        </w:rPr>
        <w:t>Les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produits</w:t>
      </w:r>
      <w:r w:rsidRPr="002539BB">
        <w:rPr>
          <w:spacing w:val="-3"/>
          <w:lang w:val="fr-FR"/>
        </w:rPr>
        <w:t xml:space="preserve"> </w:t>
      </w:r>
      <w:r w:rsidR="00250799">
        <w:rPr>
          <w:lang w:val="fr-FR"/>
        </w:rPr>
        <w:t>parfumants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ne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doivent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en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aucun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cas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être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ingérés.</w:t>
      </w:r>
      <w:r w:rsidRPr="002539BB">
        <w:rPr>
          <w:spacing w:val="-3"/>
          <w:lang w:val="fr-FR"/>
        </w:rPr>
        <w:t xml:space="preserve"> </w:t>
      </w:r>
      <w:r>
        <w:t>Les</w:t>
      </w:r>
      <w:r>
        <w:rPr>
          <w:spacing w:val="-3"/>
        </w:rPr>
        <w:t xml:space="preserve"> </w:t>
      </w:r>
      <w:proofErr w:type="spellStart"/>
      <w:r>
        <w:t>tenir</w:t>
      </w:r>
      <w:proofErr w:type="spellEnd"/>
      <w:r>
        <w:rPr>
          <w:spacing w:val="-2"/>
        </w:rPr>
        <w:t xml:space="preserve"> </w:t>
      </w:r>
      <w:r>
        <w:t>loin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toute</w:t>
      </w:r>
      <w:proofErr w:type="spellEnd"/>
      <w:r>
        <w:rPr>
          <w:spacing w:val="-3"/>
        </w:rPr>
        <w:t xml:space="preserve"> </w:t>
      </w:r>
      <w:proofErr w:type="spellStart"/>
      <w:r>
        <w:t>nourriture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boisson</w:t>
      </w:r>
      <w:proofErr w:type="spellEnd"/>
      <w:r>
        <w:t>.</w:t>
      </w:r>
    </w:p>
    <w:p w14:paraId="0775A386" w14:textId="77777777" w:rsidR="009F4A30" w:rsidRDefault="009F4A30">
      <w:pPr>
        <w:spacing w:before="12"/>
        <w:rPr>
          <w:rFonts w:ascii="Calibri" w:eastAsia="Calibri" w:hAnsi="Calibri" w:cs="Calibri"/>
        </w:rPr>
      </w:pPr>
    </w:p>
    <w:p w14:paraId="0775A387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ind w:right="338" w:hanging="454"/>
        <w:jc w:val="left"/>
        <w:rPr>
          <w:b w:val="0"/>
          <w:bCs w:val="0"/>
        </w:rPr>
      </w:pPr>
      <w:r>
        <w:rPr>
          <w:color w:val="365F91"/>
        </w:rPr>
        <w:t>INFORMATIONS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ECOLOGIQUES.</w:t>
      </w:r>
    </w:p>
    <w:p w14:paraId="0775A38A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spacing w:before="71"/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Toxicité</w:t>
      </w:r>
      <w:proofErr w:type="spellEnd"/>
      <w:r>
        <w:rPr>
          <w:color w:val="538DD3"/>
        </w:rPr>
        <w:t>.</w:t>
      </w:r>
    </w:p>
    <w:p w14:paraId="0775A38B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10"/>
          <w:lang w:val="fr-FR"/>
        </w:rPr>
        <w:t xml:space="preserve"> </w:t>
      </w:r>
      <w:r w:rsidRPr="002539BB">
        <w:rPr>
          <w:rFonts w:cs="Calibri"/>
          <w:lang w:val="fr-FR"/>
        </w:rPr>
        <w:t>disponible.</w:t>
      </w:r>
    </w:p>
    <w:p w14:paraId="0775A38C" w14:textId="77777777" w:rsidR="009F4A30" w:rsidRPr="002539BB" w:rsidRDefault="009F4A30">
      <w:pPr>
        <w:spacing w:before="12"/>
        <w:rPr>
          <w:rFonts w:ascii="Calibri" w:eastAsia="Calibri" w:hAnsi="Calibri" w:cs="Calibri"/>
          <w:sz w:val="17"/>
          <w:szCs w:val="17"/>
          <w:lang w:val="fr-FR"/>
        </w:rPr>
      </w:pPr>
    </w:p>
    <w:p w14:paraId="0775A38D" w14:textId="77777777" w:rsidR="009F4A30" w:rsidRPr="002539BB" w:rsidRDefault="00CA599A">
      <w:pPr>
        <w:pStyle w:val="Corpsdetexte"/>
        <w:ind w:right="338"/>
        <w:rPr>
          <w:lang w:val="fr-FR"/>
        </w:rPr>
      </w:pPr>
      <w:r w:rsidRPr="002539BB">
        <w:rPr>
          <w:lang w:val="fr-FR"/>
        </w:rPr>
        <w:t>Pour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toutes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substances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listées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au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paragraphe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3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et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classées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EH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A1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et/ou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EH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C1,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les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M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FACTOR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sont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égaux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à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1.</w:t>
      </w:r>
    </w:p>
    <w:p w14:paraId="0775A38E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Persistance</w:t>
      </w:r>
      <w:proofErr w:type="spellEnd"/>
      <w:r>
        <w:rPr>
          <w:color w:val="538DD3"/>
        </w:rPr>
        <w:t xml:space="preserve"> et </w:t>
      </w:r>
      <w:proofErr w:type="spellStart"/>
      <w:r>
        <w:rPr>
          <w:color w:val="538DD3"/>
        </w:rPr>
        <w:t>dégradabilité</w:t>
      </w:r>
      <w:proofErr w:type="spellEnd"/>
      <w:r>
        <w:rPr>
          <w:color w:val="538DD3"/>
        </w:rPr>
        <w:t>.</w:t>
      </w:r>
    </w:p>
    <w:p w14:paraId="0775A38F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10"/>
          <w:lang w:val="fr-FR"/>
        </w:rPr>
        <w:t xml:space="preserve"> </w:t>
      </w:r>
      <w:r w:rsidRPr="002539BB">
        <w:rPr>
          <w:rFonts w:cs="Calibri"/>
          <w:lang w:val="fr-FR"/>
        </w:rPr>
        <w:t>disponible.</w:t>
      </w:r>
    </w:p>
    <w:p w14:paraId="0775A390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Potentiel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bioaccumulation.</w:t>
      </w:r>
    </w:p>
    <w:p w14:paraId="0775A391" w14:textId="77777777" w:rsidR="009F4A30" w:rsidRPr="002539BB" w:rsidRDefault="00CA599A">
      <w:pPr>
        <w:pStyle w:val="Corpsdetexte"/>
        <w:spacing w:before="60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10"/>
          <w:lang w:val="fr-FR"/>
        </w:rPr>
        <w:t xml:space="preserve"> </w:t>
      </w:r>
      <w:r w:rsidRPr="002539BB">
        <w:rPr>
          <w:rFonts w:cs="Calibri"/>
          <w:lang w:val="fr-FR"/>
        </w:rPr>
        <w:t>disponible.</w:t>
      </w:r>
    </w:p>
    <w:p w14:paraId="0775A392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Mobilité</w:t>
      </w:r>
      <w:proofErr w:type="spellEnd"/>
      <w:r>
        <w:rPr>
          <w:color w:val="538DD3"/>
        </w:rPr>
        <w:t xml:space="preserve"> dans le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sol.</w:t>
      </w:r>
    </w:p>
    <w:p w14:paraId="0775A393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10"/>
          <w:lang w:val="fr-FR"/>
        </w:rPr>
        <w:t xml:space="preserve"> </w:t>
      </w:r>
      <w:r w:rsidRPr="002539BB">
        <w:rPr>
          <w:rFonts w:cs="Calibri"/>
          <w:lang w:val="fr-FR"/>
        </w:rPr>
        <w:t>disponible.</w:t>
      </w:r>
    </w:p>
    <w:p w14:paraId="0775A394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Résultats des évaluations PBT et</w:t>
      </w:r>
      <w:r w:rsidRPr="002539BB">
        <w:rPr>
          <w:color w:val="538DD3"/>
          <w:spacing w:val="-3"/>
          <w:lang w:val="fr-FR"/>
        </w:rPr>
        <w:t xml:space="preserve"> </w:t>
      </w:r>
      <w:proofErr w:type="spellStart"/>
      <w:r w:rsidRPr="002539BB">
        <w:rPr>
          <w:color w:val="538DD3"/>
          <w:lang w:val="fr-FR"/>
        </w:rPr>
        <w:t>vPvB</w:t>
      </w:r>
      <w:proofErr w:type="spellEnd"/>
      <w:r w:rsidRPr="002539BB">
        <w:rPr>
          <w:color w:val="538DD3"/>
          <w:lang w:val="fr-FR"/>
        </w:rPr>
        <w:t>.</w:t>
      </w:r>
    </w:p>
    <w:p w14:paraId="0775A395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Cette information n’est pas</w:t>
      </w:r>
      <w:r w:rsidRPr="002539BB">
        <w:rPr>
          <w:rFonts w:cs="Calibri"/>
          <w:spacing w:val="-10"/>
          <w:lang w:val="fr-FR"/>
        </w:rPr>
        <w:t xml:space="preserve"> </w:t>
      </w:r>
      <w:r w:rsidRPr="002539BB">
        <w:rPr>
          <w:rFonts w:cs="Calibri"/>
          <w:lang w:val="fr-FR"/>
        </w:rPr>
        <w:t>disponible.</w:t>
      </w:r>
    </w:p>
    <w:p w14:paraId="0775A396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lastRenderedPageBreak/>
        <w:t>Autres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effets</w:t>
      </w:r>
      <w:proofErr w:type="spellEnd"/>
      <w:r>
        <w:rPr>
          <w:color w:val="538DD3"/>
          <w:spacing w:val="1"/>
        </w:rPr>
        <w:t xml:space="preserve"> </w:t>
      </w:r>
      <w:proofErr w:type="spellStart"/>
      <w:r>
        <w:rPr>
          <w:color w:val="538DD3"/>
        </w:rPr>
        <w:t>néfastes</w:t>
      </w:r>
      <w:proofErr w:type="spellEnd"/>
      <w:r>
        <w:rPr>
          <w:color w:val="538DD3"/>
        </w:rPr>
        <w:t>.</w:t>
      </w:r>
    </w:p>
    <w:p w14:paraId="0775A397" w14:textId="77777777" w:rsidR="009F4A30" w:rsidRDefault="00CA599A">
      <w:pPr>
        <w:pStyle w:val="Corpsdetexte"/>
        <w:spacing w:before="57"/>
        <w:ind w:right="338"/>
      </w:pPr>
      <w:r>
        <w:t>Inconnu.</w:t>
      </w:r>
    </w:p>
    <w:p w14:paraId="0775A398" w14:textId="77777777" w:rsidR="009F4A30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</w:rPr>
      </w:pPr>
      <w:proofErr w:type="spellStart"/>
      <w:r>
        <w:rPr>
          <w:color w:val="538DD3"/>
        </w:rPr>
        <w:t>Classe</w:t>
      </w:r>
      <w:proofErr w:type="spellEnd"/>
      <w:r>
        <w:rPr>
          <w:color w:val="538DD3"/>
        </w:rPr>
        <w:t xml:space="preserve"> de pollution des</w:t>
      </w:r>
      <w:r>
        <w:rPr>
          <w:color w:val="538DD3"/>
          <w:spacing w:val="-5"/>
        </w:rPr>
        <w:t xml:space="preserve"> </w:t>
      </w:r>
      <w:proofErr w:type="spellStart"/>
      <w:r>
        <w:rPr>
          <w:color w:val="538DD3"/>
        </w:rPr>
        <w:t>eaux</w:t>
      </w:r>
      <w:proofErr w:type="spellEnd"/>
    </w:p>
    <w:p w14:paraId="0775A399" w14:textId="4DB4177E" w:rsidR="009F4A30" w:rsidRDefault="00CA599A">
      <w:pPr>
        <w:pStyle w:val="Corpsdetexte"/>
        <w:spacing w:before="60"/>
        <w:ind w:right="338"/>
      </w:pPr>
      <w:proofErr w:type="gramStart"/>
      <w:r>
        <w:t>WGK :</w:t>
      </w:r>
      <w:proofErr w:type="gramEnd"/>
      <w:r>
        <w:rPr>
          <w:spacing w:val="-3"/>
        </w:rPr>
        <w:t xml:space="preserve"> </w:t>
      </w:r>
      <w:proofErr w:type="spellStart"/>
      <w:r w:rsidR="00250799">
        <w:t>Néant</w:t>
      </w:r>
      <w:proofErr w:type="spellEnd"/>
    </w:p>
    <w:p w14:paraId="0775A39A" w14:textId="77777777" w:rsidR="009F4A30" w:rsidRDefault="009F4A30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0775A39B" w14:textId="77777777" w:rsidR="009F4A30" w:rsidRPr="002539BB" w:rsidRDefault="00CA599A">
      <w:pPr>
        <w:pStyle w:val="Corpsdetexte"/>
        <w:ind w:right="338"/>
        <w:rPr>
          <w:rFonts w:cs="Calibri"/>
          <w:lang w:val="fr-FR"/>
        </w:rPr>
      </w:pPr>
      <w:r w:rsidRPr="002539BB">
        <w:rPr>
          <w:lang w:val="fr-FR"/>
        </w:rPr>
        <w:t>Sur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la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base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des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données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éco-toxicologiques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disponibles,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produit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est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classé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selon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les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critères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européens</w:t>
      </w:r>
      <w:r w:rsidRPr="002539BB">
        <w:rPr>
          <w:spacing w:val="2"/>
          <w:lang w:val="fr-FR"/>
        </w:rPr>
        <w:t xml:space="preserve"> </w:t>
      </w:r>
      <w:r w:rsidRPr="002539BB">
        <w:rPr>
          <w:lang w:val="fr-FR"/>
        </w:rPr>
        <w:t xml:space="preserve">concernant la </w:t>
      </w:r>
      <w:r w:rsidRPr="002539BB">
        <w:rPr>
          <w:rFonts w:cs="Calibri"/>
          <w:lang w:val="fr-FR"/>
        </w:rPr>
        <w:t>classification pour l’environnement des</w:t>
      </w:r>
      <w:r w:rsidRPr="002539BB">
        <w:rPr>
          <w:rFonts w:cs="Calibri"/>
          <w:spacing w:val="-16"/>
          <w:lang w:val="fr-FR"/>
        </w:rPr>
        <w:t xml:space="preserve"> </w:t>
      </w:r>
      <w:r w:rsidRPr="002539BB">
        <w:rPr>
          <w:rFonts w:cs="Calibri"/>
          <w:lang w:val="fr-FR"/>
        </w:rPr>
        <w:t>préparations.</w:t>
      </w:r>
    </w:p>
    <w:p w14:paraId="0775A39C" w14:textId="77777777" w:rsidR="009F4A30" w:rsidRPr="002539BB" w:rsidRDefault="009F4A30">
      <w:pPr>
        <w:spacing w:before="12"/>
        <w:rPr>
          <w:rFonts w:ascii="Calibri" w:eastAsia="Calibri" w:hAnsi="Calibri" w:cs="Calibri"/>
          <w:lang w:val="fr-FR"/>
        </w:rPr>
      </w:pPr>
    </w:p>
    <w:p w14:paraId="0775A39D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ind w:right="338" w:hanging="454"/>
        <w:jc w:val="left"/>
        <w:rPr>
          <w:b w:val="0"/>
          <w:bCs w:val="0"/>
        </w:rPr>
      </w:pPr>
      <w:r>
        <w:rPr>
          <w:color w:val="365F91"/>
        </w:rPr>
        <w:t>CONSIDERATIONS RELAT</w:t>
      </w:r>
      <w:r>
        <w:rPr>
          <w:rFonts w:cs="Cambria"/>
          <w:color w:val="365F91"/>
        </w:rPr>
        <w:t>IVES A</w:t>
      </w:r>
      <w:r>
        <w:rPr>
          <w:rFonts w:cs="Cambria"/>
          <w:color w:val="365F91"/>
          <w:spacing w:val="-4"/>
        </w:rPr>
        <w:t xml:space="preserve"> </w:t>
      </w:r>
      <w:r>
        <w:rPr>
          <w:rFonts w:cs="Cambria"/>
          <w:color w:val="365F91"/>
        </w:rPr>
        <w:t>L’ELIMINATION</w:t>
      </w:r>
      <w:r>
        <w:rPr>
          <w:color w:val="365F91"/>
        </w:rPr>
        <w:t>.</w:t>
      </w:r>
    </w:p>
    <w:p w14:paraId="0775A39E" w14:textId="77777777" w:rsidR="009F4A30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39F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522"/>
        </w:tabs>
        <w:spacing w:before="0"/>
        <w:ind w:left="1521" w:right="338" w:hanging="715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Méthodes de traitement des</w:t>
      </w:r>
      <w:r w:rsidRPr="002539BB">
        <w:rPr>
          <w:color w:val="538DD3"/>
          <w:spacing w:val="-5"/>
          <w:lang w:val="fr-FR"/>
        </w:rPr>
        <w:t xml:space="preserve"> </w:t>
      </w:r>
      <w:r w:rsidRPr="002539BB">
        <w:rPr>
          <w:color w:val="538DD3"/>
          <w:lang w:val="fr-FR"/>
        </w:rPr>
        <w:t>déchets.</w:t>
      </w:r>
    </w:p>
    <w:p w14:paraId="0775A3A0" w14:textId="77777777" w:rsidR="009F4A30" w:rsidRPr="002539BB" w:rsidRDefault="00CA599A">
      <w:pPr>
        <w:pStyle w:val="Titre3"/>
        <w:ind w:right="338"/>
        <w:rPr>
          <w:b w:val="0"/>
          <w:bCs w:val="0"/>
          <w:lang w:val="fr-FR"/>
        </w:rPr>
      </w:pPr>
      <w:r w:rsidRPr="002539BB">
        <w:rPr>
          <w:u w:val="single" w:color="000000"/>
          <w:lang w:val="fr-FR"/>
        </w:rPr>
        <w:t>Produit</w:t>
      </w:r>
      <w:r w:rsidRPr="002539BB">
        <w:rPr>
          <w:spacing w:val="-6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A1" w14:textId="77777777" w:rsidR="009F4A30" w:rsidRPr="002539BB" w:rsidRDefault="00CA599A">
      <w:pPr>
        <w:pStyle w:val="Corpsdetexte"/>
        <w:spacing w:before="1"/>
        <w:ind w:right="157"/>
        <w:rPr>
          <w:rFonts w:cs="Calibri"/>
          <w:lang w:val="fr-FR"/>
        </w:rPr>
      </w:pPr>
      <w:r w:rsidRPr="002539BB">
        <w:rPr>
          <w:lang w:val="fr-FR"/>
        </w:rPr>
        <w:t>Doit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être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orienté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vers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une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décharge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agréée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ou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incinéré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dans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un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centre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agrée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tout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en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respectant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les prescriptions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 xml:space="preserve">réglementaires </w:t>
      </w:r>
      <w:r w:rsidRPr="002539BB">
        <w:rPr>
          <w:rFonts w:cs="Calibri"/>
          <w:lang w:val="fr-FR"/>
        </w:rPr>
        <w:t>locales. Eviter l’élimination par l’égout et la dispersion dans</w:t>
      </w:r>
      <w:r w:rsidRPr="002539BB">
        <w:rPr>
          <w:rFonts w:cs="Calibri"/>
          <w:spacing w:val="-22"/>
          <w:lang w:val="fr-FR"/>
        </w:rPr>
        <w:t xml:space="preserve"> </w:t>
      </w:r>
      <w:r w:rsidRPr="002539BB">
        <w:rPr>
          <w:rFonts w:cs="Calibri"/>
          <w:lang w:val="fr-FR"/>
        </w:rPr>
        <w:t>l’environnement.</w:t>
      </w:r>
    </w:p>
    <w:p w14:paraId="0775A3A2" w14:textId="77777777" w:rsidR="009F4A30" w:rsidRPr="002539BB" w:rsidRDefault="00CA599A">
      <w:pPr>
        <w:pStyle w:val="Titre3"/>
        <w:spacing w:before="118"/>
        <w:ind w:right="338"/>
        <w:rPr>
          <w:b w:val="0"/>
          <w:bCs w:val="0"/>
          <w:lang w:val="fr-FR"/>
        </w:rPr>
      </w:pPr>
      <w:r w:rsidRPr="002539BB">
        <w:rPr>
          <w:u w:val="single" w:color="000000"/>
          <w:lang w:val="fr-FR"/>
        </w:rPr>
        <w:t>Emballages contaminés</w:t>
      </w:r>
      <w:r w:rsidRPr="002539BB">
        <w:rPr>
          <w:spacing w:val="-8"/>
          <w:u w:val="single" w:color="000000"/>
          <w:lang w:val="fr-FR"/>
        </w:rPr>
        <w:t xml:space="preserve"> </w:t>
      </w:r>
      <w:r w:rsidRPr="002539BB">
        <w:rPr>
          <w:u w:val="single" w:color="000000"/>
          <w:lang w:val="fr-FR"/>
        </w:rPr>
        <w:t>:</w:t>
      </w:r>
    </w:p>
    <w:p w14:paraId="0775A3A3" w14:textId="77777777" w:rsidR="009F4A30" w:rsidRPr="002539BB" w:rsidRDefault="00CA599A">
      <w:pPr>
        <w:pStyle w:val="Corpsdetexte"/>
        <w:spacing w:before="1"/>
        <w:ind w:right="338"/>
        <w:rPr>
          <w:lang w:val="fr-FR"/>
        </w:rPr>
      </w:pPr>
      <w:r w:rsidRPr="002539BB">
        <w:rPr>
          <w:lang w:val="fr-FR"/>
        </w:rPr>
        <w:t>Les emballages vides doivent être acheminés vers un site agrée pour le traitement des déchets à des fins de recyclage</w:t>
      </w:r>
      <w:r w:rsidRPr="002539BB">
        <w:rPr>
          <w:spacing w:val="-28"/>
          <w:lang w:val="fr-FR"/>
        </w:rPr>
        <w:t xml:space="preserve"> </w:t>
      </w:r>
      <w:r w:rsidRPr="002539BB">
        <w:rPr>
          <w:lang w:val="fr-FR"/>
        </w:rPr>
        <w:t xml:space="preserve">ou </w:t>
      </w:r>
      <w:r w:rsidRPr="002539BB">
        <w:rPr>
          <w:rFonts w:cs="Calibri"/>
          <w:lang w:val="fr-FR"/>
        </w:rPr>
        <w:t>d’</w:t>
      </w:r>
      <w:r w:rsidRPr="002539BB">
        <w:rPr>
          <w:lang w:val="fr-FR"/>
        </w:rPr>
        <w:t>élimination.</w:t>
      </w:r>
    </w:p>
    <w:p w14:paraId="0775A3A4" w14:textId="77777777" w:rsidR="009F4A30" w:rsidRPr="002539BB" w:rsidRDefault="009F4A30">
      <w:pPr>
        <w:spacing w:before="12"/>
        <w:rPr>
          <w:rFonts w:ascii="Calibri" w:eastAsia="Calibri" w:hAnsi="Calibri" w:cs="Calibri"/>
          <w:lang w:val="fr-FR"/>
        </w:rPr>
      </w:pPr>
    </w:p>
    <w:p w14:paraId="0775A3A5" w14:textId="77777777" w:rsidR="009F4A30" w:rsidRDefault="00CA599A">
      <w:pPr>
        <w:pStyle w:val="Titre1"/>
        <w:numPr>
          <w:ilvl w:val="0"/>
          <w:numId w:val="1"/>
        </w:numPr>
        <w:tabs>
          <w:tab w:val="left" w:pos="955"/>
        </w:tabs>
        <w:ind w:right="338" w:hanging="454"/>
        <w:jc w:val="left"/>
        <w:rPr>
          <w:b w:val="0"/>
          <w:bCs w:val="0"/>
        </w:rPr>
      </w:pPr>
      <w:r>
        <w:rPr>
          <w:color w:val="365F91"/>
        </w:rPr>
        <w:t>INFORMATIONS RELATIVES AU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TRANSPORT.</w:t>
      </w:r>
    </w:p>
    <w:p w14:paraId="0775A3A6" w14:textId="77777777" w:rsidR="009F4A30" w:rsidRDefault="009F4A30">
      <w:pPr>
        <w:spacing w:before="11"/>
        <w:rPr>
          <w:rFonts w:ascii="Cambria" w:eastAsia="Cambria" w:hAnsi="Cambria" w:cs="Cambria"/>
          <w:b/>
          <w:bCs/>
          <w:sz w:val="16"/>
          <w:szCs w:val="16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133"/>
        <w:gridCol w:w="709"/>
        <w:gridCol w:w="3262"/>
        <w:gridCol w:w="708"/>
        <w:gridCol w:w="853"/>
        <w:gridCol w:w="1274"/>
        <w:gridCol w:w="850"/>
      </w:tblGrid>
      <w:tr w:rsidR="009F4A30" w14:paraId="0775A3AF" w14:textId="77777777">
        <w:trPr>
          <w:trHeight w:hRule="exact" w:val="3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A7" w14:textId="77777777" w:rsidR="009F4A30" w:rsidRDefault="00CA599A">
            <w:pPr>
              <w:pStyle w:val="TableParagraph"/>
              <w:ind w:left="103" w:right="19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Information</w:t>
            </w:r>
            <w:r>
              <w:rPr>
                <w:rFonts w:ascii="Calibri" w:hAnsi="Calibri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4"/>
              </w:rPr>
              <w:t>réglementaire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A8" w14:textId="77777777" w:rsidR="009F4A30" w:rsidRDefault="00CA599A">
            <w:pPr>
              <w:pStyle w:val="TableParagraph"/>
              <w:spacing w:line="169" w:lineRule="exact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UN</w:t>
            </w:r>
          </w:p>
          <w:p w14:paraId="0775A3A9" w14:textId="77777777" w:rsidR="009F4A30" w:rsidRDefault="00CA599A">
            <w:pPr>
              <w:pStyle w:val="TableParagraph"/>
              <w:spacing w:line="171" w:lineRule="exact"/>
              <w:ind w:right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Number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AA" w14:textId="77777777" w:rsidR="009F4A30" w:rsidRDefault="00CA599A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b/>
                <w:sz w:val="14"/>
              </w:rPr>
              <w:t>Désignation</w:t>
            </w:r>
            <w:proofErr w:type="spellEnd"/>
            <w:r>
              <w:rPr>
                <w:rFonts w:ascii="Calibri" w:hAnsi="Calibri"/>
                <w:b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4"/>
              </w:rPr>
              <w:t>officielle</w:t>
            </w:r>
            <w:proofErr w:type="spellEnd"/>
            <w:r>
              <w:rPr>
                <w:rFonts w:ascii="Calibri" w:hAnsi="Calibri"/>
                <w:b/>
                <w:sz w:val="14"/>
              </w:rPr>
              <w:t xml:space="preserve"> de</w:t>
            </w:r>
            <w:r>
              <w:rPr>
                <w:rFonts w:ascii="Calibri" w:hAnsi="Calibri"/>
                <w:b/>
                <w:spacing w:val="-1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transport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AB" w14:textId="77777777" w:rsidR="009F4A30" w:rsidRDefault="00CA599A">
            <w:pPr>
              <w:pStyle w:val="TableParagraph"/>
              <w:spacing w:line="170" w:lineRule="exact"/>
              <w:ind w:left="167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/>
                <w:b/>
                <w:sz w:val="14"/>
              </w:rPr>
              <w:t>Classe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AC" w14:textId="77777777" w:rsidR="009F4A30" w:rsidRDefault="00CA599A">
            <w:pPr>
              <w:pStyle w:val="TableParagraph"/>
              <w:ind w:left="122" w:right="116" w:firstLine="8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Groupe</w:t>
            </w:r>
            <w:r>
              <w:rPr>
                <w:rFonts w:ascii="Calibri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z w:val="14"/>
              </w:rPr>
              <w:t>emballage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AD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info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AE" w14:textId="77777777" w:rsidR="009F4A30" w:rsidRDefault="00CA599A">
            <w:pPr>
              <w:pStyle w:val="TableParagraph"/>
              <w:ind w:left="175" w:right="178" w:firstLine="3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Marine</w:t>
            </w:r>
            <w:r>
              <w:rPr>
                <w:rFonts w:ascii="Calibri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z w:val="14"/>
              </w:rPr>
              <w:t>polluant</w:t>
            </w:r>
            <w:proofErr w:type="spellEnd"/>
          </w:p>
        </w:tc>
      </w:tr>
      <w:tr w:rsidR="009F4A30" w14:paraId="0775A3B7" w14:textId="77777777">
        <w:trPr>
          <w:trHeight w:hRule="exact" w:val="18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0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ADR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1" w14:textId="77777777" w:rsidR="009F4A30" w:rsidRDefault="00CA599A">
            <w:pPr>
              <w:pStyle w:val="TableParagraph"/>
              <w:spacing w:line="170" w:lineRule="exact"/>
              <w:ind w:left="182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sz w:val="14"/>
              </w:rPr>
              <w:t>néant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2" w14:textId="77777777" w:rsidR="009F4A30" w:rsidRDefault="00CA599A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sz w:val="14"/>
              </w:rPr>
              <w:t>néant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3" w14:textId="77777777" w:rsidR="009F4A30" w:rsidRDefault="00CA599A">
            <w:pPr>
              <w:pStyle w:val="TableParagraph"/>
              <w:spacing w:line="170" w:lineRule="exact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4" w14:textId="77777777" w:rsidR="009F4A30" w:rsidRDefault="00CA599A">
            <w:pPr>
              <w:pStyle w:val="TableParagraph"/>
              <w:spacing w:line="170" w:lineRule="exact"/>
              <w:ind w:left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5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6" w14:textId="77777777" w:rsidR="009F4A30" w:rsidRDefault="00CA599A">
            <w:pPr>
              <w:pStyle w:val="TableParagraph"/>
              <w:spacing w:line="170" w:lineRule="exact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</w:tr>
      <w:tr w:rsidR="009F4A30" w14:paraId="0775A3BF" w14:textId="77777777">
        <w:trPr>
          <w:trHeight w:hRule="exact" w:val="18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8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9" w14:textId="77777777" w:rsidR="009F4A30" w:rsidRDefault="00CA599A">
            <w:pPr>
              <w:pStyle w:val="TableParagraph"/>
              <w:spacing w:line="170" w:lineRule="exact"/>
              <w:ind w:left="182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sz w:val="14"/>
              </w:rPr>
              <w:t>néant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A" w14:textId="77777777" w:rsidR="009F4A30" w:rsidRDefault="00CA599A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sz w:val="14"/>
              </w:rPr>
              <w:t>néant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B" w14:textId="77777777" w:rsidR="009F4A30" w:rsidRDefault="00CA599A">
            <w:pPr>
              <w:pStyle w:val="TableParagraph"/>
              <w:spacing w:line="170" w:lineRule="exact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C" w14:textId="77777777" w:rsidR="009F4A30" w:rsidRDefault="00CA599A">
            <w:pPr>
              <w:pStyle w:val="TableParagraph"/>
              <w:spacing w:line="170" w:lineRule="exact"/>
              <w:ind w:left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D" w14:textId="77777777" w:rsidR="009F4A30" w:rsidRDefault="00CA599A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BE" w14:textId="77777777" w:rsidR="009F4A30" w:rsidRDefault="00CA599A">
            <w:pPr>
              <w:pStyle w:val="TableParagraph"/>
              <w:spacing w:line="170" w:lineRule="exact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</w:tr>
      <w:tr w:rsidR="009F4A30" w14:paraId="0775A3C7" w14:textId="77777777">
        <w:trPr>
          <w:trHeight w:hRule="exact" w:val="1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C0" w14:textId="77777777" w:rsidR="009F4A30" w:rsidRDefault="00CA599A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IMDG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C1" w14:textId="77777777" w:rsidR="009F4A30" w:rsidRDefault="00CA599A">
            <w:pPr>
              <w:pStyle w:val="TableParagraph"/>
              <w:spacing w:before="1"/>
              <w:ind w:left="182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sz w:val="14"/>
              </w:rPr>
              <w:t>néant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C2" w14:textId="77777777" w:rsidR="009F4A30" w:rsidRDefault="00CA599A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sz w:val="14"/>
              </w:rPr>
              <w:t>néant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C3" w14:textId="77777777" w:rsidR="009F4A30" w:rsidRDefault="00CA599A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C4" w14:textId="77777777" w:rsidR="009F4A30" w:rsidRDefault="00CA599A">
            <w:pPr>
              <w:pStyle w:val="TableParagraph"/>
              <w:spacing w:before="1"/>
              <w:ind w:left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C5" w14:textId="77777777" w:rsidR="009F4A30" w:rsidRDefault="00CA599A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C6" w14:textId="77777777" w:rsidR="009F4A30" w:rsidRDefault="00CA599A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</w:tr>
    </w:tbl>
    <w:p w14:paraId="0775A3C8" w14:textId="77777777" w:rsidR="009F4A30" w:rsidRDefault="009F4A30">
      <w:pPr>
        <w:spacing w:before="1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3C9" w14:textId="77777777" w:rsidR="009F4A30" w:rsidRDefault="00CA599A">
      <w:pPr>
        <w:pStyle w:val="Paragraphedeliste"/>
        <w:numPr>
          <w:ilvl w:val="0"/>
          <w:numId w:val="1"/>
        </w:numPr>
        <w:tabs>
          <w:tab w:val="left" w:pos="955"/>
        </w:tabs>
        <w:spacing w:before="70"/>
        <w:ind w:right="338" w:hanging="454"/>
        <w:jc w:val="left"/>
        <w:rPr>
          <w:rFonts w:ascii="Cambria" w:eastAsia="Cambria" w:hAnsi="Cambria" w:cs="Cambria"/>
        </w:rPr>
      </w:pPr>
      <w:r>
        <w:rPr>
          <w:rFonts w:ascii="Cambria"/>
          <w:b/>
          <w:color w:val="365F91"/>
        </w:rPr>
        <w:t>INFORMATIONS</w:t>
      </w:r>
      <w:r>
        <w:rPr>
          <w:rFonts w:ascii="Cambria"/>
          <w:b/>
          <w:color w:val="365F91"/>
          <w:spacing w:val="-2"/>
        </w:rPr>
        <w:t xml:space="preserve"> </w:t>
      </w:r>
      <w:r>
        <w:rPr>
          <w:rFonts w:ascii="Cambria"/>
          <w:b/>
          <w:color w:val="365F91"/>
        </w:rPr>
        <w:t>REGLEMENTAIRES.</w:t>
      </w:r>
    </w:p>
    <w:p w14:paraId="0775A3CA" w14:textId="77777777" w:rsidR="009F4A30" w:rsidRDefault="009F4A30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0775A3CB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522"/>
        </w:tabs>
        <w:spacing w:before="0"/>
        <w:ind w:right="480"/>
        <w:rPr>
          <w:rFonts w:cs="Cambria"/>
          <w:b w:val="0"/>
          <w:bCs w:val="0"/>
          <w:lang w:val="fr-FR"/>
        </w:rPr>
      </w:pPr>
      <w:r w:rsidRPr="002539BB">
        <w:rPr>
          <w:color w:val="538DD3"/>
          <w:lang w:val="fr-FR"/>
        </w:rPr>
        <w:t>Réglementations/législation</w:t>
      </w:r>
      <w:r w:rsidRPr="002539BB">
        <w:rPr>
          <w:color w:val="538DD3"/>
          <w:spacing w:val="-5"/>
          <w:lang w:val="fr-FR"/>
        </w:rPr>
        <w:t xml:space="preserve"> </w:t>
      </w:r>
      <w:r w:rsidRPr="002539BB">
        <w:rPr>
          <w:color w:val="538DD3"/>
          <w:lang w:val="fr-FR"/>
        </w:rPr>
        <w:t>particulière</w:t>
      </w:r>
      <w:r w:rsidRPr="002539BB">
        <w:rPr>
          <w:color w:val="538DD3"/>
          <w:spacing w:val="-2"/>
          <w:lang w:val="fr-FR"/>
        </w:rPr>
        <w:t xml:space="preserve"> </w:t>
      </w:r>
      <w:r w:rsidRPr="002539BB">
        <w:rPr>
          <w:color w:val="538DD3"/>
          <w:lang w:val="fr-FR"/>
        </w:rPr>
        <w:t>à</w:t>
      </w:r>
      <w:r w:rsidRPr="002539BB">
        <w:rPr>
          <w:color w:val="538DD3"/>
          <w:spacing w:val="-3"/>
          <w:lang w:val="fr-FR"/>
        </w:rPr>
        <w:t xml:space="preserve"> </w:t>
      </w:r>
      <w:r w:rsidRPr="002539BB">
        <w:rPr>
          <w:color w:val="538DD3"/>
          <w:lang w:val="fr-FR"/>
        </w:rPr>
        <w:t>la</w:t>
      </w:r>
      <w:r w:rsidRPr="002539BB">
        <w:rPr>
          <w:color w:val="538DD3"/>
          <w:spacing w:val="-5"/>
          <w:lang w:val="fr-FR"/>
        </w:rPr>
        <w:t xml:space="preserve"> </w:t>
      </w:r>
      <w:r w:rsidRPr="002539BB">
        <w:rPr>
          <w:color w:val="538DD3"/>
          <w:lang w:val="fr-FR"/>
        </w:rPr>
        <w:t>substance</w:t>
      </w:r>
      <w:r w:rsidRPr="002539BB">
        <w:rPr>
          <w:color w:val="538DD3"/>
          <w:spacing w:val="-5"/>
          <w:lang w:val="fr-FR"/>
        </w:rPr>
        <w:t xml:space="preserve"> </w:t>
      </w:r>
      <w:r w:rsidRPr="002539BB">
        <w:rPr>
          <w:color w:val="538DD3"/>
          <w:lang w:val="fr-FR"/>
        </w:rPr>
        <w:t>ou</w:t>
      </w:r>
      <w:r w:rsidRPr="002539BB">
        <w:rPr>
          <w:color w:val="538DD3"/>
          <w:spacing w:val="4"/>
          <w:lang w:val="fr-FR"/>
        </w:rPr>
        <w:t xml:space="preserve"> </w:t>
      </w:r>
      <w:r w:rsidRPr="002539BB">
        <w:rPr>
          <w:color w:val="538DD3"/>
          <w:lang w:val="fr-FR"/>
        </w:rPr>
        <w:t>au</w:t>
      </w:r>
      <w:r w:rsidRPr="002539BB">
        <w:rPr>
          <w:color w:val="538DD3"/>
          <w:spacing w:val="-3"/>
          <w:lang w:val="fr-FR"/>
        </w:rPr>
        <w:t xml:space="preserve"> </w:t>
      </w:r>
      <w:r w:rsidRPr="002539BB">
        <w:rPr>
          <w:color w:val="538DD3"/>
          <w:lang w:val="fr-FR"/>
        </w:rPr>
        <w:t>mélange</w:t>
      </w:r>
      <w:r w:rsidRPr="002539BB">
        <w:rPr>
          <w:color w:val="538DD3"/>
          <w:spacing w:val="-5"/>
          <w:lang w:val="fr-FR"/>
        </w:rPr>
        <w:t xml:space="preserve"> </w:t>
      </w:r>
      <w:r w:rsidRPr="002539BB">
        <w:rPr>
          <w:color w:val="538DD3"/>
          <w:lang w:val="fr-FR"/>
        </w:rPr>
        <w:t>en</w:t>
      </w:r>
      <w:r w:rsidRPr="002539BB">
        <w:rPr>
          <w:color w:val="538DD3"/>
          <w:spacing w:val="-5"/>
          <w:lang w:val="fr-FR"/>
        </w:rPr>
        <w:t xml:space="preserve"> </w:t>
      </w:r>
      <w:r w:rsidRPr="002539BB">
        <w:rPr>
          <w:color w:val="538DD3"/>
          <w:lang w:val="fr-FR"/>
        </w:rPr>
        <w:t>matière</w:t>
      </w:r>
      <w:r w:rsidRPr="002539BB">
        <w:rPr>
          <w:color w:val="538DD3"/>
          <w:spacing w:val="-4"/>
          <w:lang w:val="fr-FR"/>
        </w:rPr>
        <w:t xml:space="preserve"> </w:t>
      </w:r>
      <w:r w:rsidRPr="002539BB">
        <w:rPr>
          <w:color w:val="538DD3"/>
          <w:lang w:val="fr-FR"/>
        </w:rPr>
        <w:t>de</w:t>
      </w:r>
      <w:r w:rsidRPr="002539BB">
        <w:rPr>
          <w:color w:val="538DD3"/>
          <w:spacing w:val="-2"/>
          <w:lang w:val="fr-FR"/>
        </w:rPr>
        <w:t xml:space="preserve"> </w:t>
      </w:r>
      <w:r w:rsidRPr="002539BB">
        <w:rPr>
          <w:color w:val="538DD3"/>
          <w:lang w:val="fr-FR"/>
        </w:rPr>
        <w:t>sécurité,</w:t>
      </w:r>
      <w:r w:rsidRPr="002539BB">
        <w:rPr>
          <w:color w:val="538DD3"/>
          <w:spacing w:val="-5"/>
          <w:lang w:val="fr-FR"/>
        </w:rPr>
        <w:t xml:space="preserve"> </w:t>
      </w:r>
      <w:r w:rsidRPr="002539BB">
        <w:rPr>
          <w:color w:val="538DD3"/>
          <w:lang w:val="fr-FR"/>
        </w:rPr>
        <w:t>de</w:t>
      </w:r>
      <w:r w:rsidRPr="002539BB">
        <w:rPr>
          <w:color w:val="538DD3"/>
          <w:w w:val="99"/>
          <w:lang w:val="fr-FR"/>
        </w:rPr>
        <w:t xml:space="preserve"> </w:t>
      </w:r>
      <w:r w:rsidRPr="002539BB">
        <w:rPr>
          <w:rFonts w:cs="Cambria"/>
          <w:color w:val="538DD3"/>
          <w:lang w:val="fr-FR"/>
        </w:rPr>
        <w:t>santé et</w:t>
      </w:r>
      <w:r w:rsidRPr="002539BB">
        <w:rPr>
          <w:rFonts w:cs="Cambria"/>
          <w:color w:val="538DD3"/>
          <w:spacing w:val="-4"/>
          <w:lang w:val="fr-FR"/>
        </w:rPr>
        <w:t xml:space="preserve"> </w:t>
      </w:r>
      <w:r w:rsidRPr="002539BB">
        <w:rPr>
          <w:rFonts w:cs="Cambria"/>
          <w:color w:val="538DD3"/>
          <w:lang w:val="fr-FR"/>
        </w:rPr>
        <w:t>d’environnement.</w:t>
      </w:r>
    </w:p>
    <w:p w14:paraId="0775A3CC" w14:textId="77777777" w:rsidR="009F4A30" w:rsidRPr="002539BB" w:rsidRDefault="00CA599A">
      <w:pPr>
        <w:pStyle w:val="Corpsdetexte"/>
        <w:spacing w:before="57"/>
        <w:ind w:right="338"/>
        <w:rPr>
          <w:rFonts w:cs="Calibri"/>
          <w:lang w:val="fr-FR"/>
        </w:rPr>
      </w:pPr>
      <w:r w:rsidRPr="002539BB">
        <w:rPr>
          <w:rFonts w:cs="Calibri"/>
          <w:lang w:val="fr-FR"/>
        </w:rPr>
        <w:t>Pas d’information pertinente à ce</w:t>
      </w:r>
      <w:r w:rsidRPr="002539BB">
        <w:rPr>
          <w:rFonts w:cs="Calibri"/>
          <w:spacing w:val="-9"/>
          <w:lang w:val="fr-FR"/>
        </w:rPr>
        <w:t xml:space="preserve"> </w:t>
      </w:r>
      <w:r w:rsidRPr="002539BB">
        <w:rPr>
          <w:rFonts w:cs="Calibri"/>
          <w:lang w:val="fr-FR"/>
        </w:rPr>
        <w:t>jour.</w:t>
      </w:r>
    </w:p>
    <w:p w14:paraId="0775A3CD" w14:textId="77777777" w:rsidR="009F4A30" w:rsidRPr="002539BB" w:rsidRDefault="00CA599A">
      <w:pPr>
        <w:pStyle w:val="Titre2"/>
        <w:numPr>
          <w:ilvl w:val="1"/>
          <w:numId w:val="1"/>
        </w:numPr>
        <w:tabs>
          <w:tab w:val="left" w:pos="1522"/>
        </w:tabs>
        <w:ind w:left="1521" w:right="338" w:hanging="715"/>
        <w:rPr>
          <w:b w:val="0"/>
          <w:bCs w:val="0"/>
          <w:lang w:val="fr-FR"/>
        </w:rPr>
      </w:pPr>
      <w:r w:rsidRPr="002539BB">
        <w:rPr>
          <w:color w:val="538DD3"/>
          <w:lang w:val="fr-FR"/>
        </w:rPr>
        <w:t>Evaluation de la sécurité chimique.</w:t>
      </w:r>
    </w:p>
    <w:p w14:paraId="0775A3CE" w14:textId="77777777" w:rsidR="009F4A30" w:rsidRPr="002539BB" w:rsidRDefault="00CA599A">
      <w:pPr>
        <w:pStyle w:val="Corpsdetexte"/>
        <w:spacing w:before="57"/>
        <w:ind w:right="338"/>
        <w:rPr>
          <w:lang w:val="fr-FR"/>
        </w:rPr>
      </w:pPr>
      <w:r w:rsidRPr="002539BB">
        <w:rPr>
          <w:lang w:val="fr-FR"/>
        </w:rPr>
        <w:t>Pas de données disponibles à ce</w:t>
      </w:r>
      <w:r w:rsidRPr="002539BB">
        <w:rPr>
          <w:spacing w:val="-9"/>
          <w:lang w:val="fr-FR"/>
        </w:rPr>
        <w:t xml:space="preserve"> </w:t>
      </w:r>
      <w:r w:rsidRPr="002539BB">
        <w:rPr>
          <w:lang w:val="fr-FR"/>
        </w:rPr>
        <w:t>jour.</w:t>
      </w:r>
    </w:p>
    <w:p w14:paraId="0775A3CF" w14:textId="77777777" w:rsidR="009F4A30" w:rsidRPr="002539BB" w:rsidRDefault="009F4A30">
      <w:pPr>
        <w:spacing w:before="12"/>
        <w:rPr>
          <w:rFonts w:ascii="Calibri" w:eastAsia="Calibri" w:hAnsi="Calibri" w:cs="Calibri"/>
          <w:lang w:val="fr-FR"/>
        </w:rPr>
      </w:pPr>
    </w:p>
    <w:p w14:paraId="0775A3D0" w14:textId="77777777" w:rsidR="009F4A30" w:rsidRDefault="00CA599A">
      <w:pPr>
        <w:pStyle w:val="Titre1"/>
        <w:numPr>
          <w:ilvl w:val="0"/>
          <w:numId w:val="1"/>
        </w:numPr>
        <w:tabs>
          <w:tab w:val="left" w:pos="1003"/>
        </w:tabs>
        <w:ind w:left="1002" w:right="338" w:hanging="502"/>
        <w:jc w:val="left"/>
        <w:rPr>
          <w:b w:val="0"/>
          <w:bCs w:val="0"/>
        </w:rPr>
      </w:pPr>
      <w:r>
        <w:rPr>
          <w:color w:val="365F91"/>
        </w:rPr>
        <w:t>AUTRES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INFORMATIONS.</w:t>
      </w:r>
    </w:p>
    <w:p w14:paraId="0775A3D1" w14:textId="77777777" w:rsidR="009F4A30" w:rsidRDefault="009F4A30">
      <w:pPr>
        <w:rPr>
          <w:rFonts w:ascii="Cambria" w:eastAsia="Cambria" w:hAnsi="Cambria" w:cs="Cambria"/>
          <w:b/>
          <w:bCs/>
          <w:sz w:val="17"/>
          <w:szCs w:val="17"/>
        </w:rPr>
      </w:pPr>
    </w:p>
    <w:p w14:paraId="0775A3D2" w14:textId="77777777" w:rsidR="009F4A30" w:rsidRPr="002539BB" w:rsidRDefault="00CA599A">
      <w:pPr>
        <w:pStyle w:val="Corpsdetexte"/>
        <w:ind w:right="338"/>
        <w:rPr>
          <w:lang w:val="fr-FR"/>
        </w:rPr>
      </w:pPr>
      <w:r w:rsidRPr="002539BB">
        <w:rPr>
          <w:lang w:val="fr-FR"/>
        </w:rPr>
        <w:t>Texte complet des phrases de danger apparaissant au paragraphe 3</w:t>
      </w:r>
      <w:r w:rsidRPr="002539BB">
        <w:rPr>
          <w:spacing w:val="-11"/>
          <w:lang w:val="fr-FR"/>
        </w:rPr>
        <w:t xml:space="preserve"> </w:t>
      </w:r>
      <w:r w:rsidRPr="002539BB">
        <w:rPr>
          <w:lang w:val="fr-FR"/>
        </w:rPr>
        <w:t>:</w:t>
      </w:r>
    </w:p>
    <w:p w14:paraId="0775A3D3" w14:textId="77777777" w:rsidR="009F4A30" w:rsidRPr="002539BB" w:rsidRDefault="009F4A30">
      <w:pPr>
        <w:spacing w:before="11"/>
        <w:rPr>
          <w:rFonts w:ascii="Calibri" w:eastAsia="Calibri" w:hAnsi="Calibri" w:cs="Calibri"/>
          <w:sz w:val="17"/>
          <w:szCs w:val="17"/>
          <w:lang w:val="fr-FR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700"/>
        <w:gridCol w:w="6380"/>
      </w:tblGrid>
      <w:tr w:rsidR="009F4A30" w14:paraId="0775A3D6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D4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Classe</w:t>
            </w:r>
            <w:proofErr w:type="spellEnd"/>
            <w:r>
              <w:rPr>
                <w:rFonts w:ascii="Calibri"/>
                <w:b/>
                <w:sz w:val="16"/>
              </w:rPr>
              <w:t>/Cat.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3D5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Phrases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</w:tr>
      <w:tr w:rsidR="009F4A30" w:rsidRPr="002539BB" w14:paraId="0775A3D9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D7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Acute Tox.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D8" w14:textId="77777777" w:rsidR="009F4A30" w:rsidRPr="002539BB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Toxicité aiguë (par voie orale), catégorie</w:t>
            </w:r>
            <w:r w:rsidRPr="002539BB">
              <w:rPr>
                <w:rFonts w:ascii="Calibri" w:hAnsi="Calibri"/>
                <w:spacing w:val="-16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4</w:t>
            </w:r>
          </w:p>
        </w:tc>
      </w:tr>
      <w:tr w:rsidR="009F4A30" w:rsidRPr="002539BB" w14:paraId="0775A3E0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DE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Aquatic Acute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DF" w14:textId="77777777" w:rsidR="009F4A30" w:rsidRPr="002539BB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Danger pour le milieu aquatique - Danger aigu, catégorie</w:t>
            </w:r>
            <w:r w:rsidRPr="002539BB">
              <w:rPr>
                <w:rFonts w:ascii="Calibri" w:hAnsi="Calibri"/>
                <w:spacing w:val="-16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1</w:t>
            </w:r>
          </w:p>
        </w:tc>
      </w:tr>
      <w:tr w:rsidR="009F4A30" w:rsidRPr="002539BB" w14:paraId="0775A3E3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1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Aquatic Chronic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2" w14:textId="77777777" w:rsidR="009F4A30" w:rsidRPr="002539BB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Dangers pour le milieu aquatique - Danger chronique, catégorie</w:t>
            </w:r>
            <w:r w:rsidRPr="002539BB">
              <w:rPr>
                <w:rFonts w:ascii="Calibri" w:hAnsi="Calibri"/>
                <w:spacing w:val="-2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2</w:t>
            </w:r>
          </w:p>
        </w:tc>
      </w:tr>
      <w:tr w:rsidR="009F4A30" w:rsidRPr="002539BB" w14:paraId="0775A3E6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4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Aquatic Chronic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5" w14:textId="77777777" w:rsidR="009F4A30" w:rsidRPr="002539BB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Dangers pour le milieu aquatique - Danger chronique, catégorie</w:t>
            </w:r>
            <w:r w:rsidRPr="002539BB">
              <w:rPr>
                <w:rFonts w:ascii="Calibri" w:hAnsi="Calibri"/>
                <w:spacing w:val="-2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3</w:t>
            </w:r>
          </w:p>
        </w:tc>
      </w:tr>
      <w:tr w:rsidR="009F4A30" w:rsidRPr="002539BB" w14:paraId="0775A3E9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7" w14:textId="77777777" w:rsidR="009F4A30" w:rsidRDefault="00CA599A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Eye </w:t>
            </w:r>
            <w:proofErr w:type="spellStart"/>
            <w:r>
              <w:rPr>
                <w:rFonts w:ascii="Calibri"/>
                <w:sz w:val="16"/>
              </w:rPr>
              <w:t>Irrit</w:t>
            </w:r>
            <w:proofErr w:type="spellEnd"/>
            <w:r>
              <w:rPr>
                <w:rFonts w:ascii="Calibri"/>
                <w:sz w:val="16"/>
              </w:rPr>
              <w:t>.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8" w14:textId="77777777" w:rsidR="009F4A30" w:rsidRPr="002539BB" w:rsidRDefault="00CA599A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Lésions oculaires graves / irritation oculaire, catégorie</w:t>
            </w:r>
            <w:r w:rsidRPr="002539BB">
              <w:rPr>
                <w:rFonts w:ascii="Calibri" w:hAnsi="Calibri"/>
                <w:spacing w:val="-20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2</w:t>
            </w:r>
          </w:p>
        </w:tc>
      </w:tr>
      <w:tr w:rsidR="009F4A30" w14:paraId="0775A3EC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A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Flam. Liq.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B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Liquides</w:t>
            </w:r>
            <w:proofErr w:type="spellEnd"/>
            <w:r>
              <w:rPr>
                <w:rFonts w:ascii="Calibri" w:hAnsi="Calibri"/>
                <w:sz w:val="16"/>
              </w:rPr>
              <w:t xml:space="preserve"> inflammables,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2</w:t>
            </w:r>
          </w:p>
        </w:tc>
      </w:tr>
      <w:tr w:rsidR="009F4A30" w14:paraId="0775A3EF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D" w14:textId="77777777" w:rsidR="009F4A30" w:rsidRDefault="00CA599A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Flam. Liq.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EE" w14:textId="77777777" w:rsidR="009F4A30" w:rsidRDefault="00CA599A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Liquides</w:t>
            </w:r>
            <w:proofErr w:type="spellEnd"/>
            <w:r>
              <w:rPr>
                <w:rFonts w:ascii="Calibri" w:hAnsi="Calibri"/>
                <w:sz w:val="16"/>
              </w:rPr>
              <w:t xml:space="preserve"> inflammables,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3</w:t>
            </w:r>
          </w:p>
        </w:tc>
      </w:tr>
      <w:tr w:rsidR="009F4A30" w14:paraId="0775A3F2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F0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Skin </w:t>
            </w:r>
            <w:proofErr w:type="spellStart"/>
            <w:r>
              <w:rPr>
                <w:rFonts w:ascii="Calibri"/>
                <w:sz w:val="16"/>
              </w:rPr>
              <w:t>Irrit</w:t>
            </w:r>
            <w:proofErr w:type="spellEnd"/>
            <w:r>
              <w:rPr>
                <w:rFonts w:ascii="Calibri"/>
                <w:sz w:val="16"/>
              </w:rPr>
              <w:t>.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F1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Corrosion / Irritation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2</w:t>
            </w:r>
          </w:p>
        </w:tc>
      </w:tr>
      <w:tr w:rsidR="009F4A30" w14:paraId="0775A3F5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F3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Skin Sens.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F4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Sensibilisation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</w:t>
            </w:r>
          </w:p>
        </w:tc>
      </w:tr>
      <w:tr w:rsidR="009F4A30" w14:paraId="0775A3F8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F6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Skin Sens.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1A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F7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Sensibilisation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1A</w:t>
            </w:r>
          </w:p>
        </w:tc>
      </w:tr>
      <w:tr w:rsidR="009F4A30" w14:paraId="0775A3FB" w14:textId="77777777">
        <w:trPr>
          <w:trHeight w:hRule="exact" w:val="20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F9" w14:textId="77777777" w:rsidR="009F4A30" w:rsidRDefault="00CA599A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Skin Sens.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1B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3FA" w14:textId="77777777" w:rsidR="009F4A30" w:rsidRDefault="00CA599A">
            <w:pPr>
              <w:pStyle w:val="TableParagraph"/>
              <w:spacing w:line="195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Sensibilisation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1B</w:t>
            </w:r>
          </w:p>
        </w:tc>
      </w:tr>
    </w:tbl>
    <w:p w14:paraId="0775A3FC" w14:textId="77777777" w:rsidR="009F4A30" w:rsidRDefault="009F4A30">
      <w:pPr>
        <w:rPr>
          <w:rFonts w:ascii="Calibri" w:eastAsia="Calibri" w:hAnsi="Calibri" w:cs="Calibri"/>
          <w:sz w:val="20"/>
          <w:szCs w:val="20"/>
        </w:rPr>
      </w:pPr>
    </w:p>
    <w:p w14:paraId="0775A3FD" w14:textId="77777777" w:rsidR="009F4A30" w:rsidRDefault="009F4A30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75A3FE" w14:textId="77777777" w:rsidR="009F4A30" w:rsidRPr="002539BB" w:rsidRDefault="00CA599A">
      <w:pPr>
        <w:pStyle w:val="Corpsdetexte"/>
        <w:ind w:right="338"/>
        <w:rPr>
          <w:lang w:val="fr-FR"/>
        </w:rPr>
      </w:pPr>
      <w:r w:rsidRPr="002539BB">
        <w:rPr>
          <w:lang w:val="fr-FR"/>
        </w:rPr>
        <w:t xml:space="preserve">Texte complet des phrases </w:t>
      </w:r>
      <w:r w:rsidRPr="002539BB">
        <w:rPr>
          <w:b/>
          <w:lang w:val="fr-FR"/>
        </w:rPr>
        <w:t xml:space="preserve">H </w:t>
      </w:r>
      <w:r w:rsidRPr="002539BB">
        <w:rPr>
          <w:lang w:val="fr-FR"/>
        </w:rPr>
        <w:t>apparaissant au paragraphe 3</w:t>
      </w:r>
      <w:r w:rsidRPr="002539BB">
        <w:rPr>
          <w:spacing w:val="-10"/>
          <w:lang w:val="fr-FR"/>
        </w:rPr>
        <w:t xml:space="preserve"> </w:t>
      </w:r>
      <w:r w:rsidRPr="002539BB">
        <w:rPr>
          <w:lang w:val="fr-FR"/>
        </w:rPr>
        <w:t>:</w:t>
      </w:r>
    </w:p>
    <w:p w14:paraId="0775A3FF" w14:textId="77777777" w:rsidR="009F4A30" w:rsidRPr="002539BB" w:rsidRDefault="009F4A30">
      <w:pPr>
        <w:spacing w:before="1"/>
        <w:rPr>
          <w:rFonts w:ascii="Calibri" w:eastAsia="Calibri" w:hAnsi="Calibri" w:cs="Calibri"/>
          <w:sz w:val="18"/>
          <w:szCs w:val="18"/>
          <w:lang w:val="fr-FR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958"/>
        <w:gridCol w:w="7122"/>
      </w:tblGrid>
      <w:tr w:rsidR="009F4A30" w14:paraId="0775A403" w14:textId="77777777">
        <w:trPr>
          <w:trHeight w:hRule="exact" w:val="39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400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Codes</w:t>
            </w:r>
          </w:p>
          <w:p w14:paraId="0775A401" w14:textId="77777777" w:rsidR="009F4A30" w:rsidRDefault="00CA599A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5A402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Mentions de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</w:tr>
      <w:tr w:rsidR="009F4A30" w:rsidRPr="002539BB" w14:paraId="0775A406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04" w14:textId="77777777" w:rsidR="009F4A30" w:rsidRDefault="00CA599A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H225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05" w14:textId="77777777" w:rsidR="009F4A30" w:rsidRPr="002539BB" w:rsidRDefault="00CA599A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Liquide et vapeurs très</w:t>
            </w:r>
            <w:r w:rsidRPr="002539BB">
              <w:rPr>
                <w:rFonts w:ascii="Calibri" w:hAnsi="Calibri"/>
                <w:spacing w:val="-12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inflammables.</w:t>
            </w:r>
          </w:p>
        </w:tc>
      </w:tr>
      <w:tr w:rsidR="009F4A30" w14:paraId="0775A409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07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H226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08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Liquide et </w:t>
            </w:r>
            <w:proofErr w:type="spellStart"/>
            <w:r>
              <w:rPr>
                <w:rFonts w:ascii="Calibri"/>
                <w:sz w:val="16"/>
              </w:rPr>
              <w:t>vapeurs</w:t>
            </w:r>
            <w:proofErr w:type="spellEnd"/>
            <w:r>
              <w:rPr>
                <w:rFonts w:ascii="Calibri"/>
                <w:spacing w:val="-1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inflammables.</w:t>
            </w:r>
          </w:p>
        </w:tc>
      </w:tr>
      <w:tr w:rsidR="009F4A30" w14:paraId="0775A40C" w14:textId="77777777">
        <w:trPr>
          <w:trHeight w:hRule="exact" w:val="2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0A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lastRenderedPageBreak/>
              <w:t>H302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0B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z w:val="16"/>
              </w:rPr>
              <w:t>Nocif</w:t>
            </w:r>
            <w:proofErr w:type="spellEnd"/>
            <w:r>
              <w:rPr>
                <w:rFonts w:ascii="Calibri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en</w:t>
            </w:r>
            <w:proofErr w:type="spellEnd"/>
            <w:r>
              <w:rPr>
                <w:rFonts w:ascii="Calibri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cas</w:t>
            </w:r>
            <w:proofErr w:type="spellEnd"/>
            <w:r>
              <w:rPr>
                <w:rFonts w:ascii="Calibri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d'ingestion</w:t>
            </w:r>
            <w:proofErr w:type="spellEnd"/>
            <w:r>
              <w:rPr>
                <w:rFonts w:ascii="Calibri"/>
                <w:sz w:val="16"/>
              </w:rPr>
              <w:t>.</w:t>
            </w:r>
          </w:p>
        </w:tc>
      </w:tr>
      <w:tr w:rsidR="009F4A30" w14:paraId="0775A40F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0D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H315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0E" w14:textId="77777777" w:rsidR="009F4A30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Provoque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une</w:t>
            </w:r>
            <w:proofErr w:type="spellEnd"/>
            <w:r>
              <w:rPr>
                <w:rFonts w:ascii="Calibri" w:hAnsi="Calibri"/>
                <w:sz w:val="16"/>
              </w:rPr>
              <w:t xml:space="preserve"> irritation</w:t>
            </w:r>
            <w:r>
              <w:rPr>
                <w:rFonts w:ascii="Calibri" w:hAnsi="Calibri"/>
                <w:spacing w:val="-1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</w:p>
        </w:tc>
      </w:tr>
      <w:tr w:rsidR="009F4A30" w:rsidRPr="002539BB" w14:paraId="0775A412" w14:textId="77777777">
        <w:trPr>
          <w:trHeight w:hRule="exact" w:val="2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0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H317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1" w14:textId="77777777" w:rsidR="009F4A30" w:rsidRPr="002539BB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Peut provoquer une allergie</w:t>
            </w:r>
            <w:r w:rsidRPr="002539BB">
              <w:rPr>
                <w:rFonts w:ascii="Calibri" w:hAnsi="Calibri"/>
                <w:spacing w:val="-15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cutanée.</w:t>
            </w:r>
          </w:p>
        </w:tc>
      </w:tr>
      <w:tr w:rsidR="009F4A30" w:rsidRPr="002539BB" w14:paraId="0775A415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3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H319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4" w14:textId="77777777" w:rsidR="009F4A30" w:rsidRPr="002539BB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Provoque une sévère irritation des</w:t>
            </w:r>
            <w:r w:rsidRPr="002539BB">
              <w:rPr>
                <w:rFonts w:ascii="Calibri" w:hAnsi="Calibri"/>
                <w:spacing w:val="-16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yeux.</w:t>
            </w:r>
          </w:p>
        </w:tc>
      </w:tr>
      <w:tr w:rsidR="009F4A30" w:rsidRPr="002539BB" w14:paraId="0775A418" w14:textId="77777777">
        <w:trPr>
          <w:trHeight w:hRule="exact" w:val="2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6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H400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7" w14:textId="77777777" w:rsidR="009F4A30" w:rsidRPr="002539BB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Très toxique pour les organismes</w:t>
            </w:r>
            <w:r w:rsidRPr="002539BB">
              <w:rPr>
                <w:rFonts w:ascii="Calibri" w:hAnsi="Calibri"/>
                <w:spacing w:val="-14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aquatiques.</w:t>
            </w:r>
          </w:p>
        </w:tc>
      </w:tr>
      <w:tr w:rsidR="009F4A30" w:rsidRPr="002539BB" w14:paraId="0775A41B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9" w14:textId="77777777" w:rsidR="009F4A30" w:rsidRDefault="00CA599A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H411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A" w14:textId="77777777" w:rsidR="009F4A30" w:rsidRPr="002539BB" w:rsidRDefault="00CA599A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Toxique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pour</w:t>
            </w:r>
            <w:r w:rsidRPr="002539BB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les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organismes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aquatiques,</w:t>
            </w:r>
            <w:r w:rsidRPr="002539BB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entraîne</w:t>
            </w:r>
            <w:r w:rsidRPr="002539BB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des</w:t>
            </w:r>
            <w:r w:rsidRPr="002539BB">
              <w:rPr>
                <w:rFonts w:ascii="Calibri" w:hAnsi="Calibri"/>
                <w:spacing w:val="-1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effets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néfastes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à</w:t>
            </w:r>
            <w:r w:rsidRPr="002539BB">
              <w:rPr>
                <w:rFonts w:ascii="Calibri" w:hAnsi="Calibri"/>
                <w:spacing w:val="-1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long</w:t>
            </w:r>
            <w:r w:rsidRPr="002539BB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terme.</w:t>
            </w:r>
          </w:p>
        </w:tc>
      </w:tr>
      <w:tr w:rsidR="009F4A30" w:rsidRPr="002539BB" w14:paraId="0775A41E" w14:textId="77777777">
        <w:trPr>
          <w:trHeight w:hRule="exact" w:val="20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C" w14:textId="77777777" w:rsidR="009F4A30" w:rsidRDefault="00CA599A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H412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41D" w14:textId="77777777" w:rsidR="009F4A30" w:rsidRPr="002539BB" w:rsidRDefault="00CA599A">
            <w:pPr>
              <w:pStyle w:val="TableParagraph"/>
              <w:spacing w:line="195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2539BB">
              <w:rPr>
                <w:rFonts w:ascii="Calibri" w:hAnsi="Calibri"/>
                <w:sz w:val="16"/>
                <w:lang w:val="fr-FR"/>
              </w:rPr>
              <w:t>Nocif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pour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les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organismes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aquatiques,</w:t>
            </w:r>
            <w:r w:rsidRPr="002539BB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entraîne</w:t>
            </w:r>
            <w:r w:rsidRPr="002539BB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des</w:t>
            </w:r>
            <w:r w:rsidRPr="002539BB">
              <w:rPr>
                <w:rFonts w:ascii="Calibri" w:hAnsi="Calibri"/>
                <w:spacing w:val="-1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effets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néfastes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à</w:t>
            </w:r>
            <w:r w:rsidRPr="002539BB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long</w:t>
            </w:r>
            <w:r w:rsidRPr="002539BB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Pr="002539BB">
              <w:rPr>
                <w:rFonts w:ascii="Calibri" w:hAnsi="Calibri"/>
                <w:sz w:val="16"/>
                <w:lang w:val="fr-FR"/>
              </w:rPr>
              <w:t>terme.</w:t>
            </w:r>
          </w:p>
        </w:tc>
      </w:tr>
    </w:tbl>
    <w:p w14:paraId="0775A41F" w14:textId="77777777" w:rsidR="009F4A30" w:rsidRPr="002539BB" w:rsidRDefault="009F4A30">
      <w:pPr>
        <w:rPr>
          <w:rFonts w:ascii="Calibri" w:eastAsia="Calibri" w:hAnsi="Calibri" w:cs="Calibri"/>
          <w:sz w:val="20"/>
          <w:szCs w:val="20"/>
          <w:lang w:val="fr-FR"/>
        </w:rPr>
      </w:pPr>
    </w:p>
    <w:p w14:paraId="0775A422" w14:textId="77777777" w:rsidR="009F4A30" w:rsidRPr="002539BB" w:rsidRDefault="009F4A30">
      <w:pPr>
        <w:spacing w:before="12"/>
        <w:rPr>
          <w:rFonts w:ascii="Calibri" w:eastAsia="Calibri" w:hAnsi="Calibri" w:cs="Calibri"/>
          <w:sz w:val="17"/>
          <w:szCs w:val="17"/>
          <w:lang w:val="fr-FR"/>
        </w:rPr>
      </w:pPr>
    </w:p>
    <w:p w14:paraId="0775A423" w14:textId="77777777" w:rsidR="009F4A30" w:rsidRPr="002539BB" w:rsidRDefault="00CA599A">
      <w:pPr>
        <w:pStyle w:val="Corpsdetexte"/>
        <w:ind w:right="157"/>
        <w:rPr>
          <w:lang w:val="fr-FR"/>
        </w:rPr>
      </w:pPr>
      <w:r w:rsidRPr="002539BB">
        <w:rPr>
          <w:lang w:val="fr-FR"/>
        </w:rPr>
        <w:t xml:space="preserve">Les renseignements </w:t>
      </w:r>
      <w:r w:rsidRPr="002539BB">
        <w:rPr>
          <w:rFonts w:cs="Calibri"/>
          <w:lang w:val="fr-FR"/>
        </w:rPr>
        <w:t>contenus dans cette fiche sont basés sur l’état de nos connaissances relatives au produit concerné, à la</w:t>
      </w:r>
      <w:r w:rsidRPr="002539BB">
        <w:rPr>
          <w:rFonts w:cs="Calibri"/>
          <w:spacing w:val="-25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date </w:t>
      </w:r>
      <w:r w:rsidRPr="002539BB">
        <w:rPr>
          <w:lang w:val="fr-FR"/>
        </w:rPr>
        <w:t>indiquée.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>Le</w:t>
      </w:r>
      <w:r w:rsidRPr="002539BB">
        <w:rPr>
          <w:spacing w:val="-3"/>
          <w:lang w:val="fr-FR"/>
        </w:rPr>
        <w:t xml:space="preserve"> </w:t>
      </w:r>
      <w:r w:rsidRPr="002539BB">
        <w:rPr>
          <w:lang w:val="fr-FR"/>
        </w:rPr>
        <w:t xml:space="preserve">but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cette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Fiche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Données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Sécurité</w:t>
      </w:r>
      <w:r w:rsidRPr="002539BB">
        <w:rPr>
          <w:rFonts w:cs="Calibri"/>
          <w:spacing w:val="-4"/>
          <w:lang w:val="fr-FR"/>
        </w:rPr>
        <w:t xml:space="preserve"> </w:t>
      </w:r>
      <w:r w:rsidRPr="002539BB">
        <w:rPr>
          <w:rFonts w:cs="Calibri"/>
          <w:lang w:val="fr-FR"/>
        </w:rPr>
        <w:t>est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fournir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des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informations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à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l’utilisateur,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pour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lui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permettre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d’évaluer </w:t>
      </w:r>
      <w:r w:rsidRPr="002539BB">
        <w:rPr>
          <w:lang w:val="fr-FR"/>
        </w:rPr>
        <w:t>les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risques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pour</w:t>
      </w:r>
      <w:r w:rsidRPr="002539BB">
        <w:rPr>
          <w:spacing w:val="1"/>
          <w:lang w:val="fr-FR"/>
        </w:rPr>
        <w:t xml:space="preserve"> </w:t>
      </w:r>
      <w:r w:rsidRPr="002539BB">
        <w:rPr>
          <w:lang w:val="fr-FR"/>
        </w:rPr>
        <w:t>la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>sécurité</w:t>
      </w:r>
      <w:r w:rsidRPr="002539BB">
        <w:rPr>
          <w:spacing w:val="-2"/>
          <w:lang w:val="fr-FR"/>
        </w:rPr>
        <w:t xml:space="preserve"> </w:t>
      </w:r>
      <w:r w:rsidRPr="002539BB">
        <w:rPr>
          <w:lang w:val="fr-FR"/>
        </w:rPr>
        <w:t>et</w:t>
      </w:r>
      <w:r w:rsidRPr="002539BB">
        <w:rPr>
          <w:spacing w:val="-1"/>
          <w:lang w:val="fr-FR"/>
        </w:rPr>
        <w:t xml:space="preserve"> </w:t>
      </w:r>
      <w:r w:rsidRPr="002539BB">
        <w:rPr>
          <w:lang w:val="fr-FR"/>
        </w:rPr>
        <w:t xml:space="preserve">la </w:t>
      </w:r>
      <w:r w:rsidRPr="002539BB">
        <w:rPr>
          <w:rFonts w:cs="Calibri"/>
          <w:lang w:val="fr-FR"/>
        </w:rPr>
        <w:t>santé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lors</w:t>
      </w:r>
      <w:r w:rsidRPr="002539BB">
        <w:rPr>
          <w:rFonts w:cs="Calibri"/>
          <w:spacing w:val="-3"/>
          <w:lang w:val="fr-FR"/>
        </w:rPr>
        <w:t xml:space="preserve"> </w:t>
      </w:r>
      <w:r w:rsidRPr="002539BB">
        <w:rPr>
          <w:rFonts w:cs="Calibri"/>
          <w:lang w:val="fr-FR"/>
        </w:rPr>
        <w:t>du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transport,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du stockage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ou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de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l’utilisation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du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produit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sur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>le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lieu de</w:t>
      </w:r>
      <w:r w:rsidRPr="002539BB">
        <w:rPr>
          <w:rFonts w:cs="Calibri"/>
          <w:spacing w:val="-2"/>
          <w:lang w:val="fr-FR"/>
        </w:rPr>
        <w:t xml:space="preserve"> </w:t>
      </w:r>
      <w:r w:rsidRPr="002539BB">
        <w:rPr>
          <w:rFonts w:cs="Calibri"/>
          <w:lang w:val="fr-FR"/>
        </w:rPr>
        <w:t>travail.</w:t>
      </w:r>
      <w:r w:rsidRPr="002539BB">
        <w:rPr>
          <w:rFonts w:cs="Calibri"/>
          <w:spacing w:val="-1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L’attention </w:t>
      </w:r>
      <w:r w:rsidRPr="002539BB">
        <w:rPr>
          <w:lang w:val="fr-FR"/>
        </w:rPr>
        <w:t xml:space="preserve">des utilisateurs est en outre attirée sur les risques </w:t>
      </w:r>
      <w:r w:rsidRPr="002539BB">
        <w:rPr>
          <w:rFonts w:cs="Calibri"/>
          <w:lang w:val="fr-FR"/>
        </w:rPr>
        <w:t>éventuels encourus lorsqu’un produit est utilisé à d’autres usages que</w:t>
      </w:r>
      <w:r w:rsidRPr="002539BB">
        <w:rPr>
          <w:rFonts w:cs="Calibri"/>
          <w:spacing w:val="-23"/>
          <w:lang w:val="fr-FR"/>
        </w:rPr>
        <w:t xml:space="preserve"> </w:t>
      </w:r>
      <w:r w:rsidRPr="002539BB">
        <w:rPr>
          <w:rFonts w:cs="Calibri"/>
          <w:lang w:val="fr-FR"/>
        </w:rPr>
        <w:t xml:space="preserve">celui </w:t>
      </w:r>
      <w:r w:rsidRPr="002539BB">
        <w:rPr>
          <w:lang w:val="fr-FR"/>
        </w:rPr>
        <w:t>pour lequel il est</w:t>
      </w:r>
      <w:r w:rsidRPr="002539BB">
        <w:rPr>
          <w:spacing w:val="-8"/>
          <w:lang w:val="fr-FR"/>
        </w:rPr>
        <w:t xml:space="preserve"> </w:t>
      </w:r>
      <w:r w:rsidRPr="002539BB">
        <w:rPr>
          <w:lang w:val="fr-FR"/>
        </w:rPr>
        <w:t>conçu.</w:t>
      </w:r>
    </w:p>
    <w:p w14:paraId="0775A424" w14:textId="77777777" w:rsidR="009F4A30" w:rsidRPr="002539BB" w:rsidRDefault="009F4A30">
      <w:pPr>
        <w:spacing w:before="12"/>
        <w:rPr>
          <w:rFonts w:ascii="Calibri" w:eastAsia="Calibri" w:hAnsi="Calibri" w:cs="Calibri"/>
          <w:sz w:val="17"/>
          <w:szCs w:val="17"/>
          <w:lang w:val="fr-FR"/>
        </w:rPr>
      </w:pPr>
    </w:p>
    <w:p w14:paraId="0775A425" w14:textId="77777777" w:rsidR="009F4A30" w:rsidRPr="002539BB" w:rsidRDefault="00CA599A">
      <w:pPr>
        <w:ind w:left="1240" w:right="338"/>
        <w:rPr>
          <w:rFonts w:ascii="Calibri" w:eastAsia="Calibri" w:hAnsi="Calibri" w:cs="Calibri"/>
          <w:sz w:val="18"/>
          <w:szCs w:val="18"/>
          <w:lang w:val="fr-FR"/>
        </w:rPr>
      </w:pPr>
      <w:r w:rsidRPr="002539BB">
        <w:rPr>
          <w:rFonts w:ascii="Calibri" w:hAnsi="Calibri"/>
          <w:i/>
          <w:sz w:val="18"/>
          <w:lang w:val="fr-FR"/>
        </w:rPr>
        <w:t>Document généré informatiquement, valable sans</w:t>
      </w:r>
      <w:r w:rsidRPr="002539BB">
        <w:rPr>
          <w:rFonts w:ascii="Calibri" w:hAnsi="Calibri"/>
          <w:i/>
          <w:spacing w:val="-19"/>
          <w:sz w:val="18"/>
          <w:lang w:val="fr-FR"/>
        </w:rPr>
        <w:t xml:space="preserve"> </w:t>
      </w:r>
      <w:r w:rsidRPr="002539BB">
        <w:rPr>
          <w:rFonts w:ascii="Calibri" w:hAnsi="Calibri"/>
          <w:i/>
          <w:sz w:val="18"/>
          <w:lang w:val="fr-FR"/>
        </w:rPr>
        <w:t>signature</w:t>
      </w:r>
      <w:r w:rsidRPr="002539BB">
        <w:rPr>
          <w:rFonts w:ascii="Calibri" w:hAnsi="Calibri"/>
          <w:sz w:val="18"/>
          <w:lang w:val="fr-FR"/>
        </w:rPr>
        <w:t>.</w:t>
      </w:r>
    </w:p>
    <w:sectPr w:rsidR="009F4A30" w:rsidRPr="002539BB">
      <w:headerReference w:type="default" r:id="rId10"/>
      <w:footerReference w:type="default" r:id="rId11"/>
      <w:pgSz w:w="11910" w:h="16840"/>
      <w:pgMar w:top="2540" w:right="700" w:bottom="880" w:left="320" w:header="27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5A42E" w14:textId="77777777" w:rsidR="00CA599A" w:rsidRDefault="00CA599A">
      <w:r>
        <w:separator/>
      </w:r>
    </w:p>
  </w:endnote>
  <w:endnote w:type="continuationSeparator" w:id="0">
    <w:p w14:paraId="0775A42F" w14:textId="77777777" w:rsidR="00CA599A" w:rsidRDefault="00CA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A431" w14:textId="3622FD56" w:rsidR="009F4A30" w:rsidRDefault="002539BB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86824" behindDoc="1" locked="0" layoutInCell="1" allowOverlap="1" wp14:anchorId="0775A43A" wp14:editId="775DAA6D">
              <wp:simplePos x="0" y="0"/>
              <wp:positionH relativeFrom="page">
                <wp:posOffset>6386830</wp:posOffset>
              </wp:positionH>
              <wp:positionV relativeFrom="page">
                <wp:posOffset>10113645</wp:posOffset>
              </wp:positionV>
              <wp:extent cx="55753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5A442" w14:textId="0DEDF850" w:rsidR="009F4A30" w:rsidRDefault="00CA599A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[Pa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39BB">
                            <w:rPr>
                              <w:rFonts w:ascii="Calibri"/>
                              <w:b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/ </w:t>
                          </w:r>
                          <w:r w:rsidR="0025079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5A4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.9pt;margin-top:796.35pt;width:43.9pt;height:11pt;z-index:-2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" filled="f" stroked="f">
              <v:textbox inset="0,0,0,0">
                <w:txbxContent>
                  <w:p w14:paraId="0775A442" w14:textId="0DEDF850" w:rsidR="009F4A30" w:rsidRDefault="00CA599A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w w:val="99"/>
                        <w:sz w:val="18"/>
                      </w:rPr>
                      <w:t>[Pa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39BB">
                      <w:rPr>
                        <w:rFonts w:ascii="Calibri"/>
                        <w:b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/ </w:t>
                    </w:r>
                    <w:r w:rsidR="00250799">
                      <w:rPr>
                        <w:rFonts w:ascii="Calibri"/>
                        <w:b/>
                        <w:spacing w:val="-1"/>
                        <w:w w:val="99"/>
                        <w:sz w:val="18"/>
                      </w:rPr>
                      <w:t>6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A42C" w14:textId="77777777" w:rsidR="00CA599A" w:rsidRDefault="00CA599A">
      <w:r>
        <w:separator/>
      </w:r>
    </w:p>
  </w:footnote>
  <w:footnote w:type="continuationSeparator" w:id="0">
    <w:p w14:paraId="0775A42D" w14:textId="77777777" w:rsidR="00CA599A" w:rsidRDefault="00CA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A430" w14:textId="77777777" w:rsidR="009F4A30" w:rsidRDefault="002539BB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503286704" behindDoc="1" locked="0" layoutInCell="1" allowOverlap="1" wp14:anchorId="0775A432" wp14:editId="0775A433">
              <wp:simplePos x="0" y="0"/>
              <wp:positionH relativeFrom="page">
                <wp:posOffset>429895</wp:posOffset>
              </wp:positionH>
              <wp:positionV relativeFrom="page">
                <wp:posOffset>1612900</wp:posOffset>
              </wp:positionV>
              <wp:extent cx="6609715" cy="1270"/>
              <wp:effectExtent l="10795" t="12700" r="8890" b="508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9715" cy="1270"/>
                        <a:chOff x="677" y="2540"/>
                        <a:chExt cx="10409" cy="2"/>
                      </a:xfrm>
                    </wpg:grpSpPr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677" y="2540"/>
                          <a:ext cx="10409" cy="2"/>
                        </a:xfrm>
                        <a:custGeom>
                          <a:avLst/>
                          <a:gdLst>
                            <a:gd name="T0" fmla="+- 0 677 677"/>
                            <a:gd name="T1" fmla="*/ T0 w 10409"/>
                            <a:gd name="T2" fmla="+- 0 11086 677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E416B9" id="Group 6" o:spid="_x0000_s1026" style="position:absolute;margin-left:33.85pt;margin-top:127pt;width:520.45pt;height:.1pt;z-index:-29776;mso-position-horizontal-relative:page;mso-position-vertical-relative:page" coordorigin="677,2540" coordsize="104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">
              <v:shape id="Freeform 7" o:spid="_x0000_s1027" style="position:absolute;left:677;top:2540;width:10409;height:2;visibility:visible;mso-wrap-style:square;v-text-anchor:top" coordsize="10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" path="m,l10409,e" filled="f" strokeweight=".48pt">
                <v:path arrowok="t" o:connecttype="custom" o:connectlocs="0,0;1040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86728" behindDoc="1" locked="0" layoutInCell="1" allowOverlap="1" wp14:anchorId="0775A434" wp14:editId="0775A435">
              <wp:simplePos x="0" y="0"/>
              <wp:positionH relativeFrom="page">
                <wp:posOffset>2267585</wp:posOffset>
              </wp:positionH>
              <wp:positionV relativeFrom="page">
                <wp:posOffset>472440</wp:posOffset>
              </wp:positionV>
              <wp:extent cx="3204845" cy="636905"/>
              <wp:effectExtent l="635" t="0" r="444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845" cy="636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5A43C" w14:textId="77777777" w:rsidR="009F4A30" w:rsidRPr="002539BB" w:rsidRDefault="00CA599A">
                          <w:pPr>
                            <w:spacing w:line="306" w:lineRule="exact"/>
                            <w:ind w:left="2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fr-FR"/>
                            </w:rPr>
                          </w:pPr>
                          <w:r w:rsidRPr="002539BB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 xml:space="preserve">FICHE </w:t>
                          </w:r>
                          <w:r w:rsidRPr="002539BB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>D</w:t>
                          </w:r>
                          <w:r w:rsidRPr="002539BB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 xml:space="preserve"> D</w:t>
                          </w:r>
                          <w:r w:rsidRPr="002539BB">
                            <w:rPr>
                              <w:rFonts w:ascii="Calibri"/>
                              <w:b/>
                              <w:spacing w:val="-3"/>
                              <w:sz w:val="28"/>
                              <w:lang w:val="fr-FR"/>
                            </w:rPr>
                            <w:t>O</w:t>
                          </w:r>
                          <w:r w:rsidRPr="002539BB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NNE</w:t>
                          </w:r>
                          <w:r w:rsidRPr="002539BB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S</w:t>
                          </w:r>
                          <w:r w:rsidRPr="002539BB">
                            <w:rPr>
                              <w:rFonts w:ascii="Calibri"/>
                              <w:b/>
                              <w:spacing w:val="-2"/>
                              <w:sz w:val="28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>D</w:t>
                          </w:r>
                          <w:r w:rsidRPr="002539BB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 xml:space="preserve">E </w:t>
                          </w:r>
                          <w:r w:rsidRPr="002539BB">
                            <w:rPr>
                              <w:rFonts w:ascii="Calibri"/>
                              <w:b/>
                              <w:spacing w:val="-2"/>
                              <w:sz w:val="28"/>
                              <w:lang w:val="fr-FR"/>
                            </w:rPr>
                            <w:t>S</w:t>
                          </w:r>
                          <w:r w:rsidRPr="002539BB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EC</w:t>
                          </w:r>
                          <w:r w:rsidRPr="002539BB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>U</w:t>
                          </w:r>
                          <w:r w:rsidRPr="002539BB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RITE</w:t>
                          </w:r>
                        </w:p>
                        <w:p w14:paraId="0775A43D" w14:textId="77777777" w:rsidR="009F4A30" w:rsidRPr="002539BB" w:rsidRDefault="00CA599A">
                          <w:pPr>
                            <w:pStyle w:val="Corpsdetexte"/>
                            <w:ind w:left="0"/>
                            <w:jc w:val="center"/>
                            <w:rPr>
                              <w:lang w:val="fr-FR"/>
                            </w:rPr>
                          </w:pPr>
                          <w:r w:rsidRPr="002539BB">
                            <w:rPr>
                              <w:lang w:val="fr-FR"/>
                            </w:rPr>
                            <w:t>(</w:t>
                          </w:r>
                          <w:proofErr w:type="gramStart"/>
                          <w:r w:rsidRPr="002539BB">
                            <w:rPr>
                              <w:w w:val="99"/>
                              <w:lang w:val="fr-FR"/>
                            </w:rPr>
                            <w:t>c</w:t>
                          </w:r>
                          <w:r w:rsidRPr="002539BB">
                            <w:rPr>
                              <w:lang w:val="fr-FR"/>
                            </w:rPr>
                            <w:t>o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nf</w:t>
                          </w:r>
                          <w:r w:rsidRPr="002539BB">
                            <w:rPr>
                              <w:spacing w:val="1"/>
                              <w:lang w:val="fr-FR"/>
                            </w:rPr>
                            <w:t>o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rm</w:t>
                          </w:r>
                          <w:r w:rsidRPr="002539BB">
                            <w:rPr>
                              <w:spacing w:val="-2"/>
                              <w:w w:val="99"/>
                              <w:lang w:val="fr-FR"/>
                            </w:rPr>
                            <w:t>é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m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n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t</w:t>
                          </w:r>
                          <w:proofErr w:type="gramEnd"/>
                          <w:r w:rsidRPr="002539BB">
                            <w:rPr>
                              <w:lang w:val="fr-FR"/>
                            </w:rPr>
                            <w:t xml:space="preserve"> au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r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èg</w:t>
                          </w:r>
                          <w:r w:rsidRPr="002539BB">
                            <w:rPr>
                              <w:spacing w:val="1"/>
                              <w:lang w:val="fr-FR"/>
                            </w:rPr>
                            <w:t>l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m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n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t</w:t>
                          </w:r>
                          <w:r w:rsidRPr="002539BB">
                            <w:rPr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C</w:t>
                          </w:r>
                          <w:r w:rsidRPr="002539BB">
                            <w:rPr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spacing w:val="3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N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°</w:t>
                          </w:r>
                          <w:r w:rsidRPr="002539BB">
                            <w:rPr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1907/2006</w:t>
                          </w:r>
                          <w:r w:rsidRPr="002539BB">
                            <w:rPr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t</w:t>
                          </w:r>
                          <w:r w:rsidRPr="002539BB">
                            <w:rPr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s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lang w:val="fr-FR"/>
                            </w:rPr>
                            <w:t>s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lang w:val="fr-FR"/>
                            </w:rPr>
                            <w:t>m</w:t>
                          </w:r>
                          <w:r w:rsidRPr="002539BB">
                            <w:rPr>
                              <w:spacing w:val="1"/>
                              <w:lang w:val="fr-FR"/>
                            </w:rPr>
                            <w:t>o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dificati</w:t>
                          </w:r>
                          <w:r w:rsidRPr="002539BB">
                            <w:rPr>
                              <w:lang w:val="fr-FR"/>
                            </w:rPr>
                            <w:t>o</w:t>
                          </w:r>
                          <w:r w:rsidRPr="002539BB">
                            <w:rPr>
                              <w:spacing w:val="1"/>
                              <w:lang w:val="fr-FR"/>
                            </w:rPr>
                            <w:t>n</w:t>
                          </w:r>
                          <w:r w:rsidRPr="002539BB">
                            <w:rPr>
                              <w:lang w:val="fr-FR"/>
                            </w:rPr>
                            <w:t>s)</w:t>
                          </w:r>
                        </w:p>
                        <w:p w14:paraId="0775A43E" w14:textId="415357BA" w:rsidR="009F4A30" w:rsidRDefault="00250799">
                          <w:pPr>
                            <w:spacing w:before="120"/>
                            <w:ind w:right="1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8"/>
                            </w:rPr>
                            <w:t xml:space="preserve">BOUGIE </w:t>
                          </w:r>
                          <w:r w:rsidR="00CA599A"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8"/>
                            </w:rPr>
                            <w:t>TI</w:t>
                          </w:r>
                          <w:r w:rsidR="00CA599A">
                            <w:rPr>
                              <w:rFonts w:ascii="Calibri"/>
                              <w:b/>
                              <w:color w:val="C00000"/>
                              <w:spacing w:val="-2"/>
                              <w:sz w:val="28"/>
                            </w:rPr>
                            <w:t>LL</w:t>
                          </w:r>
                          <w:r w:rsidR="00CA599A"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>E</w:t>
                          </w:r>
                          <w:r w:rsidR="00CA599A">
                            <w:rPr>
                              <w:rFonts w:ascii="Calibri"/>
                              <w:b/>
                              <w:color w:val="C00000"/>
                              <w:spacing w:val="-2"/>
                              <w:sz w:val="28"/>
                            </w:rPr>
                            <w:t>U</w:t>
                          </w:r>
                          <w:r w:rsidR="00CA599A"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 xml:space="preserve">L  </w:t>
                          </w:r>
                          <w:r w:rsidR="00CA599A">
                            <w:rPr>
                              <w:rFonts w:ascii="Calibri"/>
                              <w:b/>
                              <w:color w:val="C0000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>10%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5A4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8.55pt;margin-top:37.2pt;width:252.35pt;height:50.15pt;z-index:-2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" filled="f" stroked="f">
              <v:textbox inset="0,0,0,0">
                <w:txbxContent>
                  <w:p w14:paraId="0775A43C" w14:textId="77777777" w:rsidR="009F4A30" w:rsidRPr="002539BB" w:rsidRDefault="00CA599A">
                    <w:pPr>
                      <w:spacing w:line="306" w:lineRule="exact"/>
                      <w:ind w:left="2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fr-FR"/>
                      </w:rPr>
                    </w:pPr>
                    <w:r w:rsidRPr="002539BB">
                      <w:rPr>
                        <w:rFonts w:ascii="Calibri"/>
                        <w:b/>
                        <w:sz w:val="28"/>
                        <w:lang w:val="fr-FR"/>
                      </w:rPr>
                      <w:t xml:space="preserve">FICHE </w:t>
                    </w:r>
                    <w:r w:rsidRPr="002539BB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>D</w:t>
                    </w:r>
                    <w:r w:rsidRPr="002539BB">
                      <w:rPr>
                        <w:rFonts w:ascii="Calibri"/>
                        <w:b/>
                        <w:sz w:val="28"/>
                        <w:lang w:val="fr-FR"/>
                      </w:rPr>
                      <w:t>E</w:t>
                    </w:r>
                    <w:r w:rsidRPr="002539BB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 xml:space="preserve"> D</w:t>
                    </w:r>
                    <w:r w:rsidRPr="002539BB">
                      <w:rPr>
                        <w:rFonts w:ascii="Calibri"/>
                        <w:b/>
                        <w:spacing w:val="-3"/>
                        <w:sz w:val="28"/>
                        <w:lang w:val="fr-FR"/>
                      </w:rPr>
                      <w:t>O</w:t>
                    </w:r>
                    <w:r w:rsidRPr="002539BB">
                      <w:rPr>
                        <w:rFonts w:ascii="Calibri"/>
                        <w:b/>
                        <w:sz w:val="28"/>
                        <w:lang w:val="fr-FR"/>
                      </w:rPr>
                      <w:t>NNE</w:t>
                    </w:r>
                    <w:r w:rsidRPr="002539BB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>E</w:t>
                    </w:r>
                    <w:r w:rsidRPr="002539BB">
                      <w:rPr>
                        <w:rFonts w:ascii="Calibri"/>
                        <w:b/>
                        <w:sz w:val="28"/>
                        <w:lang w:val="fr-FR"/>
                      </w:rPr>
                      <w:t>S</w:t>
                    </w:r>
                    <w:r w:rsidRPr="002539BB">
                      <w:rPr>
                        <w:rFonts w:ascii="Calibri"/>
                        <w:b/>
                        <w:spacing w:val="-2"/>
                        <w:sz w:val="28"/>
                        <w:lang w:val="fr-FR"/>
                      </w:rPr>
                      <w:t xml:space="preserve"> </w:t>
                    </w:r>
                    <w:r w:rsidRPr="002539BB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>D</w:t>
                    </w:r>
                    <w:r w:rsidRPr="002539BB">
                      <w:rPr>
                        <w:rFonts w:ascii="Calibri"/>
                        <w:b/>
                        <w:sz w:val="28"/>
                        <w:lang w:val="fr-FR"/>
                      </w:rPr>
                      <w:t xml:space="preserve">E </w:t>
                    </w:r>
                    <w:r w:rsidRPr="002539BB">
                      <w:rPr>
                        <w:rFonts w:ascii="Calibri"/>
                        <w:b/>
                        <w:spacing w:val="-2"/>
                        <w:sz w:val="28"/>
                        <w:lang w:val="fr-FR"/>
                      </w:rPr>
                      <w:t>S</w:t>
                    </w:r>
                    <w:r w:rsidRPr="002539BB">
                      <w:rPr>
                        <w:rFonts w:ascii="Calibri"/>
                        <w:b/>
                        <w:sz w:val="28"/>
                        <w:lang w:val="fr-FR"/>
                      </w:rPr>
                      <w:t>EC</w:t>
                    </w:r>
                    <w:r w:rsidRPr="002539BB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>U</w:t>
                    </w:r>
                    <w:r w:rsidRPr="002539BB">
                      <w:rPr>
                        <w:rFonts w:ascii="Calibri"/>
                        <w:b/>
                        <w:sz w:val="28"/>
                        <w:lang w:val="fr-FR"/>
                      </w:rPr>
                      <w:t>RITE</w:t>
                    </w:r>
                  </w:p>
                  <w:p w14:paraId="0775A43D" w14:textId="77777777" w:rsidR="009F4A30" w:rsidRPr="002539BB" w:rsidRDefault="00CA599A">
                    <w:pPr>
                      <w:pStyle w:val="Corpsdetexte"/>
                      <w:ind w:left="0"/>
                      <w:jc w:val="center"/>
                      <w:rPr>
                        <w:lang w:val="fr-FR"/>
                      </w:rPr>
                    </w:pPr>
                    <w:r w:rsidRPr="002539BB">
                      <w:rPr>
                        <w:lang w:val="fr-FR"/>
                      </w:rPr>
                      <w:t>(</w:t>
                    </w:r>
                    <w:proofErr w:type="gramStart"/>
                    <w:r w:rsidRPr="002539BB">
                      <w:rPr>
                        <w:w w:val="99"/>
                        <w:lang w:val="fr-FR"/>
                      </w:rPr>
                      <w:t>c</w:t>
                    </w:r>
                    <w:r w:rsidRPr="002539BB">
                      <w:rPr>
                        <w:lang w:val="fr-FR"/>
                      </w:rPr>
                      <w:t>o</w:t>
                    </w:r>
                    <w:r w:rsidRPr="002539BB">
                      <w:rPr>
                        <w:spacing w:val="-1"/>
                        <w:lang w:val="fr-FR"/>
                      </w:rPr>
                      <w:t>nf</w:t>
                    </w:r>
                    <w:r w:rsidRPr="002539BB">
                      <w:rPr>
                        <w:spacing w:val="1"/>
                        <w:lang w:val="fr-FR"/>
                      </w:rPr>
                      <w:t>o</w:t>
                    </w:r>
                    <w:r w:rsidRPr="002539BB">
                      <w:rPr>
                        <w:w w:val="99"/>
                        <w:lang w:val="fr-FR"/>
                      </w:rPr>
                      <w:t>rm</w:t>
                    </w:r>
                    <w:r w:rsidRPr="002539BB">
                      <w:rPr>
                        <w:spacing w:val="-2"/>
                        <w:w w:val="99"/>
                        <w:lang w:val="fr-FR"/>
                      </w:rPr>
                      <w:t>é</w:t>
                    </w:r>
                    <w:r w:rsidRPr="002539BB">
                      <w:rPr>
                        <w:w w:val="99"/>
                        <w:lang w:val="fr-FR"/>
                      </w:rPr>
                      <w:t>m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2539BB">
                      <w:rPr>
                        <w:spacing w:val="-1"/>
                        <w:lang w:val="fr-FR"/>
                      </w:rPr>
                      <w:t>n</w:t>
                    </w:r>
                    <w:r w:rsidRPr="002539BB">
                      <w:rPr>
                        <w:w w:val="99"/>
                        <w:lang w:val="fr-FR"/>
                      </w:rPr>
                      <w:t>t</w:t>
                    </w:r>
                    <w:proofErr w:type="gramEnd"/>
                    <w:r w:rsidRPr="002539BB">
                      <w:rPr>
                        <w:lang w:val="fr-FR"/>
                      </w:rPr>
                      <w:t xml:space="preserve"> au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2539BB">
                      <w:rPr>
                        <w:w w:val="99"/>
                        <w:lang w:val="fr-FR"/>
                      </w:rPr>
                      <w:t>r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èg</w:t>
                    </w:r>
                    <w:r w:rsidRPr="002539BB">
                      <w:rPr>
                        <w:spacing w:val="1"/>
                        <w:lang w:val="fr-FR"/>
                      </w:rPr>
                      <w:t>l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2539BB">
                      <w:rPr>
                        <w:w w:val="99"/>
                        <w:lang w:val="fr-FR"/>
                      </w:rPr>
                      <w:t>m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2539BB">
                      <w:rPr>
                        <w:spacing w:val="-1"/>
                        <w:lang w:val="fr-FR"/>
                      </w:rPr>
                      <w:t>n</w:t>
                    </w:r>
                    <w:r w:rsidRPr="002539BB">
                      <w:rPr>
                        <w:w w:val="99"/>
                        <w:lang w:val="fr-FR"/>
                      </w:rPr>
                      <w:t>t</w:t>
                    </w:r>
                    <w:r w:rsidRPr="002539BB">
                      <w:rPr>
                        <w:lang w:val="fr-FR"/>
                      </w:rPr>
                      <w:t xml:space="preserve"> </w:t>
                    </w:r>
                    <w:r w:rsidRPr="002539BB">
                      <w:rPr>
                        <w:spacing w:val="-1"/>
                        <w:lang w:val="fr-FR"/>
                      </w:rPr>
                      <w:t>C</w:t>
                    </w:r>
                    <w:r w:rsidRPr="002539BB">
                      <w:rPr>
                        <w:lang w:val="fr-FR"/>
                      </w:rPr>
                      <w:t>E</w:t>
                    </w:r>
                    <w:r w:rsidRPr="002539BB">
                      <w:rPr>
                        <w:spacing w:val="3"/>
                        <w:lang w:val="fr-FR"/>
                      </w:rPr>
                      <w:t xml:space="preserve"> 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N</w:t>
                    </w:r>
                    <w:r w:rsidRPr="002539BB">
                      <w:rPr>
                        <w:w w:val="99"/>
                        <w:lang w:val="fr-FR"/>
                      </w:rPr>
                      <w:t>°</w:t>
                    </w:r>
                    <w:r w:rsidRPr="002539BB">
                      <w:rPr>
                        <w:spacing w:val="-2"/>
                        <w:lang w:val="fr-FR"/>
                      </w:rPr>
                      <w:t xml:space="preserve"> </w:t>
                    </w:r>
                    <w:r w:rsidRPr="002539BB">
                      <w:rPr>
                        <w:w w:val="99"/>
                        <w:lang w:val="fr-FR"/>
                      </w:rPr>
                      <w:t>1907/2006</w:t>
                    </w:r>
                    <w:r w:rsidRPr="002539BB">
                      <w:rPr>
                        <w:spacing w:val="1"/>
                        <w:lang w:val="fr-FR"/>
                      </w:rPr>
                      <w:t xml:space="preserve"> 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2539BB">
                      <w:rPr>
                        <w:w w:val="99"/>
                        <w:lang w:val="fr-FR"/>
                      </w:rPr>
                      <w:t>t</w:t>
                    </w:r>
                    <w:r w:rsidRPr="002539BB">
                      <w:rPr>
                        <w:spacing w:val="2"/>
                        <w:lang w:val="fr-FR"/>
                      </w:rPr>
                      <w:t xml:space="preserve"> </w:t>
                    </w:r>
                    <w:r w:rsidRPr="002539BB">
                      <w:rPr>
                        <w:spacing w:val="-1"/>
                        <w:lang w:val="fr-FR"/>
                      </w:rPr>
                      <w:t>s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2539BB">
                      <w:rPr>
                        <w:lang w:val="fr-FR"/>
                      </w:rPr>
                      <w:t>s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2539BB">
                      <w:rPr>
                        <w:lang w:val="fr-FR"/>
                      </w:rPr>
                      <w:t>m</w:t>
                    </w:r>
                    <w:r w:rsidRPr="002539BB">
                      <w:rPr>
                        <w:spacing w:val="1"/>
                        <w:lang w:val="fr-FR"/>
                      </w:rPr>
                      <w:t>o</w:t>
                    </w:r>
                    <w:r w:rsidRPr="002539BB">
                      <w:rPr>
                        <w:spacing w:val="-1"/>
                        <w:lang w:val="fr-FR"/>
                      </w:rPr>
                      <w:t>dificati</w:t>
                    </w:r>
                    <w:r w:rsidRPr="002539BB">
                      <w:rPr>
                        <w:lang w:val="fr-FR"/>
                      </w:rPr>
                      <w:t>o</w:t>
                    </w:r>
                    <w:r w:rsidRPr="002539BB">
                      <w:rPr>
                        <w:spacing w:val="1"/>
                        <w:lang w:val="fr-FR"/>
                      </w:rPr>
                      <w:t>n</w:t>
                    </w:r>
                    <w:r w:rsidRPr="002539BB">
                      <w:rPr>
                        <w:lang w:val="fr-FR"/>
                      </w:rPr>
                      <w:t>s)</w:t>
                    </w:r>
                  </w:p>
                  <w:p w14:paraId="0775A43E" w14:textId="415357BA" w:rsidR="009F4A30" w:rsidRDefault="00250799">
                    <w:pPr>
                      <w:spacing w:before="120"/>
                      <w:ind w:right="1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color w:val="C00000"/>
                        <w:spacing w:val="-1"/>
                        <w:sz w:val="28"/>
                      </w:rPr>
                      <w:t xml:space="preserve">BOUGIE </w:t>
                    </w:r>
                    <w:r w:rsidR="00CA599A">
                      <w:rPr>
                        <w:rFonts w:ascii="Calibri"/>
                        <w:b/>
                        <w:color w:val="C00000"/>
                        <w:spacing w:val="-1"/>
                        <w:sz w:val="28"/>
                      </w:rPr>
                      <w:t>TI</w:t>
                    </w:r>
                    <w:r w:rsidR="00CA599A">
                      <w:rPr>
                        <w:rFonts w:ascii="Calibri"/>
                        <w:b/>
                        <w:color w:val="C00000"/>
                        <w:spacing w:val="-2"/>
                        <w:sz w:val="28"/>
                      </w:rPr>
                      <w:t>LL</w:t>
                    </w:r>
                    <w:r w:rsidR="00CA599A">
                      <w:rPr>
                        <w:rFonts w:ascii="Calibri"/>
                        <w:b/>
                        <w:color w:val="C00000"/>
                        <w:sz w:val="28"/>
                      </w:rPr>
                      <w:t>E</w:t>
                    </w:r>
                    <w:r w:rsidR="00CA599A">
                      <w:rPr>
                        <w:rFonts w:ascii="Calibri"/>
                        <w:b/>
                        <w:color w:val="C00000"/>
                        <w:spacing w:val="-2"/>
                        <w:sz w:val="28"/>
                      </w:rPr>
                      <w:t>U</w:t>
                    </w:r>
                    <w:r w:rsidR="00CA599A">
                      <w:rPr>
                        <w:rFonts w:ascii="Calibri"/>
                        <w:b/>
                        <w:color w:val="C00000"/>
                        <w:sz w:val="28"/>
                      </w:rPr>
                      <w:t xml:space="preserve">L  </w:t>
                    </w:r>
                    <w:r w:rsidR="00CA599A">
                      <w:rPr>
                        <w:rFonts w:ascii="Calibri"/>
                        <w:b/>
                        <w:color w:val="C000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8"/>
                      </w:rPr>
                      <w:t>10%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86776" behindDoc="1" locked="0" layoutInCell="1" allowOverlap="1" wp14:anchorId="0775A436" wp14:editId="0775A437">
              <wp:simplePos x="0" y="0"/>
              <wp:positionH relativeFrom="page">
                <wp:posOffset>5619750</wp:posOffset>
              </wp:positionH>
              <wp:positionV relativeFrom="page">
                <wp:posOffset>1235075</wp:posOffset>
              </wp:positionV>
              <wp:extent cx="1413510" cy="278765"/>
              <wp:effectExtent l="0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5A43F" w14:textId="4183553C" w:rsidR="009F4A30" w:rsidRPr="002539BB" w:rsidRDefault="00CA599A">
                          <w:pPr>
                            <w:pStyle w:val="Corpsdetexte"/>
                            <w:spacing w:line="203" w:lineRule="exact"/>
                            <w:ind w:left="20" w:firstLine="813"/>
                            <w:rPr>
                              <w:lang w:val="fr-FR"/>
                            </w:rPr>
                          </w:pPr>
                          <w:r w:rsidRPr="002539BB">
                            <w:rPr>
                              <w:lang w:val="fr-FR"/>
                            </w:rPr>
                            <w:t>V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r</w:t>
                          </w:r>
                          <w:r w:rsidRPr="002539BB">
                            <w:rPr>
                              <w:spacing w:val="-2"/>
                              <w:w w:val="99"/>
                              <w:lang w:val="fr-FR"/>
                            </w:rPr>
                            <w:t>s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i</w:t>
                          </w:r>
                          <w:r w:rsidRPr="002539BB">
                            <w:rPr>
                              <w:lang w:val="fr-FR"/>
                            </w:rPr>
                            <w:t>on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lang w:val="fr-FR"/>
                            </w:rPr>
                            <w:t>n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°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: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v</w:t>
                          </w:r>
                          <w:r w:rsidR="00250799">
                            <w:rPr>
                              <w:w w:val="99"/>
                              <w:lang w:val="fr-FR"/>
                            </w:rPr>
                            <w:t>1</w:t>
                          </w:r>
                          <w:r w:rsidRPr="002539BB">
                            <w:rPr>
                              <w:lang w:val="fr-FR"/>
                            </w:rPr>
                            <w:t>-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C</w:t>
                          </w:r>
                          <w:r w:rsidRPr="002539BB">
                            <w:rPr>
                              <w:spacing w:val="1"/>
                              <w:lang w:val="fr-FR"/>
                            </w:rPr>
                            <w:t>L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P</w:t>
                          </w:r>
                        </w:p>
                        <w:p w14:paraId="0775A440" w14:textId="6A6935C3" w:rsidR="009F4A30" w:rsidRPr="002539BB" w:rsidRDefault="00CA599A">
                          <w:pPr>
                            <w:pStyle w:val="Corpsdetexte"/>
                            <w:spacing w:line="219" w:lineRule="exact"/>
                            <w:ind w:left="20"/>
                            <w:rPr>
                              <w:lang w:val="fr-FR"/>
                            </w:rPr>
                          </w:pPr>
                          <w:r w:rsidRPr="002539BB">
                            <w:rPr>
                              <w:spacing w:val="-1"/>
                              <w:lang w:val="fr-FR"/>
                            </w:rPr>
                            <w:t>Dat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d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e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spacing w:val="2"/>
                              <w:w w:val="99"/>
                              <w:lang w:val="fr-FR"/>
                            </w:rPr>
                            <w:t>r</w:t>
                          </w:r>
                          <w:r w:rsidRPr="002539BB">
                            <w:rPr>
                              <w:spacing w:val="-1"/>
                              <w:w w:val="99"/>
                              <w:lang w:val="fr-FR"/>
                            </w:rPr>
                            <w:t>é</w:t>
                          </w:r>
                          <w:r w:rsidRPr="002539BB">
                            <w:rPr>
                              <w:lang w:val="fr-FR"/>
                            </w:rPr>
                            <w:t>vi</w:t>
                          </w:r>
                          <w:r w:rsidRPr="002539BB">
                            <w:rPr>
                              <w:spacing w:val="-2"/>
                              <w:lang w:val="fr-FR"/>
                            </w:rPr>
                            <w:t>s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>i</w:t>
                          </w:r>
                          <w:r w:rsidRPr="002539BB">
                            <w:rPr>
                              <w:lang w:val="fr-FR"/>
                            </w:rPr>
                            <w:t>on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2539BB">
                            <w:rPr>
                              <w:w w:val="99"/>
                              <w:lang w:val="fr-FR"/>
                            </w:rPr>
                            <w:t>:</w:t>
                          </w:r>
                          <w:r w:rsidRPr="002539BB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="00250799">
                            <w:rPr>
                              <w:spacing w:val="-1"/>
                              <w:w w:val="99"/>
                              <w:lang w:val="fr-FR"/>
                            </w:rPr>
                            <w:t>30/04/2021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5A436" id="Text Box 3" o:spid="_x0000_s1027" type="#_x0000_t202" style="position:absolute;margin-left:442.5pt;margin-top:97.25pt;width:111.3pt;height:21.95pt;z-index:-2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" filled="f" stroked="f">
              <v:textbox inset="0,0,0,0">
                <w:txbxContent>
                  <w:p w14:paraId="0775A43F" w14:textId="4183553C" w:rsidR="009F4A30" w:rsidRPr="002539BB" w:rsidRDefault="00CA599A">
                    <w:pPr>
                      <w:pStyle w:val="Corpsdetexte"/>
                      <w:spacing w:line="203" w:lineRule="exact"/>
                      <w:ind w:left="20" w:firstLine="813"/>
                      <w:rPr>
                        <w:lang w:val="fr-FR"/>
                      </w:rPr>
                    </w:pPr>
                    <w:r w:rsidRPr="002539BB">
                      <w:rPr>
                        <w:lang w:val="fr-FR"/>
                      </w:rPr>
                      <w:t>V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2539BB">
                      <w:rPr>
                        <w:w w:val="99"/>
                        <w:lang w:val="fr-FR"/>
                      </w:rPr>
                      <w:t>r</w:t>
                    </w:r>
                    <w:r w:rsidRPr="002539BB">
                      <w:rPr>
                        <w:spacing w:val="-2"/>
                        <w:w w:val="99"/>
                        <w:lang w:val="fr-FR"/>
                      </w:rPr>
                      <w:t>s</w:t>
                    </w:r>
                    <w:r w:rsidRPr="002539BB">
                      <w:rPr>
                        <w:spacing w:val="-1"/>
                        <w:lang w:val="fr-FR"/>
                      </w:rPr>
                      <w:t>i</w:t>
                    </w:r>
                    <w:r w:rsidRPr="002539BB">
                      <w:rPr>
                        <w:lang w:val="fr-FR"/>
                      </w:rPr>
                      <w:t>on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2539BB">
                      <w:rPr>
                        <w:lang w:val="fr-FR"/>
                      </w:rPr>
                      <w:t>n</w:t>
                    </w:r>
                    <w:r w:rsidRPr="002539BB">
                      <w:rPr>
                        <w:w w:val="99"/>
                        <w:lang w:val="fr-FR"/>
                      </w:rPr>
                      <w:t>°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2539BB">
                      <w:rPr>
                        <w:w w:val="99"/>
                        <w:lang w:val="fr-FR"/>
                      </w:rPr>
                      <w:t>: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2539BB">
                      <w:rPr>
                        <w:w w:val="99"/>
                        <w:lang w:val="fr-FR"/>
                      </w:rPr>
                      <w:t>v</w:t>
                    </w:r>
                    <w:r w:rsidR="00250799">
                      <w:rPr>
                        <w:w w:val="99"/>
                        <w:lang w:val="fr-FR"/>
                      </w:rPr>
                      <w:t>1</w:t>
                    </w:r>
                    <w:r w:rsidRPr="002539BB">
                      <w:rPr>
                        <w:lang w:val="fr-FR"/>
                      </w:rPr>
                      <w:t>-</w:t>
                    </w:r>
                    <w:r w:rsidRPr="002539BB">
                      <w:rPr>
                        <w:spacing w:val="-1"/>
                        <w:lang w:val="fr-FR"/>
                      </w:rPr>
                      <w:t>C</w:t>
                    </w:r>
                    <w:r w:rsidRPr="002539BB">
                      <w:rPr>
                        <w:spacing w:val="1"/>
                        <w:lang w:val="fr-FR"/>
                      </w:rPr>
                      <w:t>L</w:t>
                    </w:r>
                    <w:r w:rsidRPr="002539BB">
                      <w:rPr>
                        <w:w w:val="99"/>
                        <w:lang w:val="fr-FR"/>
                      </w:rPr>
                      <w:t>P</w:t>
                    </w:r>
                  </w:p>
                  <w:p w14:paraId="0775A440" w14:textId="6A6935C3" w:rsidR="009F4A30" w:rsidRPr="002539BB" w:rsidRDefault="00CA599A">
                    <w:pPr>
                      <w:pStyle w:val="Corpsdetexte"/>
                      <w:spacing w:line="219" w:lineRule="exact"/>
                      <w:ind w:left="20"/>
                      <w:rPr>
                        <w:lang w:val="fr-FR"/>
                      </w:rPr>
                    </w:pPr>
                    <w:r w:rsidRPr="002539BB">
                      <w:rPr>
                        <w:spacing w:val="-1"/>
                        <w:lang w:val="fr-FR"/>
                      </w:rPr>
                      <w:t>Dat</w:t>
                    </w:r>
                    <w:r w:rsidRPr="002539BB">
                      <w:rPr>
                        <w:w w:val="99"/>
                        <w:lang w:val="fr-FR"/>
                      </w:rPr>
                      <w:t>e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d</w:t>
                    </w:r>
                    <w:r w:rsidRPr="002539BB">
                      <w:rPr>
                        <w:w w:val="99"/>
                        <w:lang w:val="fr-FR"/>
                      </w:rPr>
                      <w:t>e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2539BB">
                      <w:rPr>
                        <w:spacing w:val="2"/>
                        <w:w w:val="99"/>
                        <w:lang w:val="fr-FR"/>
                      </w:rPr>
                      <w:t>r</w:t>
                    </w:r>
                    <w:r w:rsidRPr="002539BB">
                      <w:rPr>
                        <w:spacing w:val="-1"/>
                        <w:w w:val="99"/>
                        <w:lang w:val="fr-FR"/>
                      </w:rPr>
                      <w:t>é</w:t>
                    </w:r>
                    <w:r w:rsidRPr="002539BB">
                      <w:rPr>
                        <w:lang w:val="fr-FR"/>
                      </w:rPr>
                      <w:t>vi</w:t>
                    </w:r>
                    <w:r w:rsidRPr="002539BB">
                      <w:rPr>
                        <w:spacing w:val="-2"/>
                        <w:lang w:val="fr-FR"/>
                      </w:rPr>
                      <w:t>s</w:t>
                    </w:r>
                    <w:r w:rsidRPr="002539BB">
                      <w:rPr>
                        <w:spacing w:val="-1"/>
                        <w:lang w:val="fr-FR"/>
                      </w:rPr>
                      <w:t>i</w:t>
                    </w:r>
                    <w:r w:rsidRPr="002539BB">
                      <w:rPr>
                        <w:lang w:val="fr-FR"/>
                      </w:rPr>
                      <w:t>on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2539BB">
                      <w:rPr>
                        <w:w w:val="99"/>
                        <w:lang w:val="fr-FR"/>
                      </w:rPr>
                      <w:t>:</w:t>
                    </w:r>
                    <w:r w:rsidRPr="002539BB">
                      <w:rPr>
                        <w:spacing w:val="-1"/>
                        <w:lang w:val="fr-FR"/>
                      </w:rPr>
                      <w:t xml:space="preserve"> </w:t>
                    </w:r>
                    <w:r w:rsidR="00250799">
                      <w:rPr>
                        <w:spacing w:val="-1"/>
                        <w:w w:val="99"/>
                        <w:lang w:val="fr-FR"/>
                      </w:rPr>
                      <w:t>30/04/2021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C153B"/>
    <w:multiLevelType w:val="multilevel"/>
    <w:tmpl w:val="CB283606"/>
    <w:lvl w:ilvl="0">
      <w:start w:val="1"/>
      <w:numFmt w:val="decimal"/>
      <w:lvlText w:val="%1."/>
      <w:lvlJc w:val="left"/>
      <w:pPr>
        <w:ind w:left="954" w:hanging="325"/>
        <w:jc w:val="right"/>
      </w:pPr>
      <w:rPr>
        <w:rFonts w:ascii="Cambria" w:eastAsia="Cambria" w:hAnsi="Cambria" w:hint="default"/>
        <w:b/>
        <w:bCs/>
        <w:color w:val="365F91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38" w:hanging="432"/>
        <w:jc w:val="left"/>
      </w:pPr>
      <w:rPr>
        <w:rFonts w:ascii="Cambria" w:eastAsia="Cambria" w:hAnsi="Cambria" w:hint="default"/>
        <w:b/>
        <w:bCs/>
        <w:color w:val="538DD3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806" w:hanging="569"/>
        <w:jc w:val="left"/>
      </w:pPr>
      <w:rPr>
        <w:rFonts w:ascii="Cambria" w:eastAsia="Cambria" w:hAnsi="Cambria" w:hint="default"/>
        <w:b/>
        <w:bCs/>
        <w:color w:val="30849B"/>
        <w:w w:val="100"/>
        <w:sz w:val="16"/>
        <w:szCs w:val="16"/>
      </w:rPr>
    </w:lvl>
    <w:lvl w:ilvl="3">
      <w:start w:val="1"/>
      <w:numFmt w:val="bullet"/>
      <w:lvlText w:val="•"/>
      <w:lvlJc w:val="left"/>
      <w:pPr>
        <w:ind w:left="1800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8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4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0" w:hanging="5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30"/>
    <w:rsid w:val="00250799"/>
    <w:rsid w:val="002539BB"/>
    <w:rsid w:val="00411BF9"/>
    <w:rsid w:val="00875B74"/>
    <w:rsid w:val="008C6A3A"/>
    <w:rsid w:val="00976BA2"/>
    <w:rsid w:val="009F4A30"/>
    <w:rsid w:val="00BC4330"/>
    <w:rsid w:val="00C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75A1C4"/>
  <w15:docId w15:val="{5BC2B2DD-E281-4C7C-9F99-0675C9B2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954" w:hanging="324"/>
      <w:outlineLvl w:val="0"/>
    </w:pPr>
    <w:rPr>
      <w:rFonts w:ascii="Cambria" w:eastAsia="Cambria" w:hAnsi="Cambria"/>
      <w:b/>
      <w:bCs/>
    </w:rPr>
  </w:style>
  <w:style w:type="paragraph" w:styleId="Titre2">
    <w:name w:val="heading 2"/>
    <w:basedOn w:val="Normal"/>
    <w:uiPriority w:val="1"/>
    <w:qFormat/>
    <w:pPr>
      <w:spacing w:before="61"/>
      <w:ind w:left="1238" w:hanging="432"/>
      <w:outlineLvl w:val="1"/>
    </w:pPr>
    <w:rPr>
      <w:rFonts w:ascii="Cambria" w:eastAsia="Cambria" w:hAnsi="Cambria"/>
      <w:b/>
      <w:bCs/>
      <w:sz w:val="20"/>
      <w:szCs w:val="20"/>
    </w:rPr>
  </w:style>
  <w:style w:type="paragraph" w:styleId="Titre3">
    <w:name w:val="heading 3"/>
    <w:basedOn w:val="Normal"/>
    <w:uiPriority w:val="1"/>
    <w:qFormat/>
    <w:pPr>
      <w:spacing w:before="117"/>
      <w:ind w:left="1240"/>
      <w:outlineLvl w:val="2"/>
    </w:pPr>
    <w:rPr>
      <w:rFonts w:ascii="Calibri" w:eastAsia="Calibri" w:hAnsi="Calibri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40"/>
    </w:pPr>
    <w:rPr>
      <w:rFonts w:ascii="Calibri" w:eastAsia="Calibri" w:hAnsi="Calibri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539B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539BB"/>
  </w:style>
  <w:style w:type="paragraph" w:styleId="Pieddepage">
    <w:name w:val="footer"/>
    <w:basedOn w:val="Normal"/>
    <w:link w:val="PieddepageCar"/>
    <w:uiPriority w:val="99"/>
    <w:unhideWhenUsed/>
    <w:rsid w:val="002539B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9BB"/>
  </w:style>
  <w:style w:type="character" w:styleId="Lienhypertexte">
    <w:name w:val="Hyperlink"/>
    <w:basedOn w:val="Policepardfaut"/>
    <w:uiPriority w:val="99"/>
    <w:unhideWhenUsed/>
    <w:rsid w:val="00253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d231cc74635ff900336ae4e2596fa9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f0f09cf18caa9901b2fa676d98445ae2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3D4ED-36EC-4098-8FF8-29FCD0146A9A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6ecad74-da29-4638-b8ec-b18309145f3d"/>
    <ds:schemaRef ds:uri="9032f83e-b9f5-4146-90e6-3500e339880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97D0C2-E6BF-4742-B3ED-ECB6C7B11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0C504-3A68-4E33-8891-550048752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1706</Words>
  <Characters>9862</Characters>
  <Application>Microsoft Office Word</Application>
  <DocSecurity>0</DocSecurity>
  <Lines>394</Lines>
  <Paragraphs>385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Maxime</dc:creator>
  <cp:lastModifiedBy>David Lorette</cp:lastModifiedBy>
  <cp:revision>7</cp:revision>
  <dcterms:created xsi:type="dcterms:W3CDTF">2021-04-30T08:01:00Z</dcterms:created>
  <dcterms:modified xsi:type="dcterms:W3CDTF">2021-04-30T08:10:00Z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2021-02-09T00:00:00Z</vt:filetime>
  </property>
  <property fmtid="{D5CDD505-2E9C-101B-9397-08002B2CF9AE}" pid="5" name="ContentTypeId">
    <vt:lpwstr>0x0101002460941635167C4E92D7013765FA2C61</vt:lpwstr>
  </property>
  <property fmtid="{D5CDD505-2E9C-101B-9397-08002B2CF9AE}" pid="6" name="MediaServiceImageTags">
    <vt:lpwstr/>
  </property>
  <property fmtid="{D5CDD505-2E9C-101B-9397-08002B2CF9AE}" pid="7" name="Order">
    <vt:r8>7942600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